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E6E04BD" w14:textId="77777777" w:rsidR="000157A3" w:rsidRDefault="000157A3">
      <w:pPr>
        <w:pStyle w:val="Indirizzoedatiintesta"/>
      </w:pPr>
    </w:p>
    <w:p w14:paraId="5DB8C7FC" w14:textId="77777777" w:rsidR="000157A3" w:rsidRDefault="000157A3">
      <w:pPr>
        <w:pStyle w:val="Indirizzoedatiintesta"/>
      </w:pPr>
    </w:p>
    <w:p w14:paraId="14DCFC2C" w14:textId="77777777" w:rsidR="000157A3" w:rsidRDefault="000157A3">
      <w:pPr>
        <w:pStyle w:val="Indirizzoedatiintesta"/>
      </w:pPr>
    </w:p>
    <w:p w14:paraId="7CC2CD7E" w14:textId="77777777" w:rsidR="000157A3" w:rsidRDefault="000157A3">
      <w:pPr>
        <w:pStyle w:val="Indirizzoedatiintesta"/>
      </w:pPr>
    </w:p>
    <w:p w14:paraId="58524CBD" w14:textId="77777777" w:rsidR="000157A3" w:rsidRDefault="000157A3">
      <w:pPr>
        <w:pStyle w:val="Indirizzoedatiintesta"/>
      </w:pPr>
    </w:p>
    <w:p w14:paraId="6856D323" w14:textId="77777777" w:rsidR="000157A3" w:rsidRDefault="000157A3">
      <w:pPr>
        <w:pStyle w:val="Indirizzoedatiintesta"/>
      </w:pPr>
    </w:p>
    <w:p w14:paraId="65EED5CE" w14:textId="77777777" w:rsidR="000157A3" w:rsidRDefault="000157A3">
      <w:pPr>
        <w:pStyle w:val="Indirizzoedatiintesta"/>
        <w:rPr>
          <w:b/>
          <w:bCs/>
        </w:rPr>
      </w:pPr>
    </w:p>
    <w:p w14:paraId="168D35DA" w14:textId="77777777" w:rsidR="000157A3" w:rsidRPr="0004551F" w:rsidRDefault="0086624F" w:rsidP="0004551F">
      <w:pPr>
        <w:pStyle w:val="Indirizzoedatiintesta"/>
        <w:rPr>
          <w:rStyle w:val="Enfasigrassetto"/>
        </w:rPr>
      </w:pPr>
      <w:r w:rsidRPr="0004551F">
        <w:rPr>
          <w:rStyle w:val="Enfasigrassetto"/>
          <w:rFonts w:eastAsia="Arial Unicode MS"/>
        </w:rPr>
        <w:t xml:space="preserve">Landscapes </w:t>
      </w:r>
    </w:p>
    <w:p w14:paraId="4257A2E5" w14:textId="77777777" w:rsidR="000157A3" w:rsidRPr="0004551F" w:rsidRDefault="0086624F" w:rsidP="0004551F">
      <w:pPr>
        <w:pStyle w:val="Indirizzoedatiintesta"/>
      </w:pPr>
      <w:bookmarkStart w:id="0" w:name="_Hlk126570154"/>
      <w:r w:rsidRPr="0004551F">
        <w:rPr>
          <w:rFonts w:eastAsia="Arial Unicode MS"/>
        </w:rPr>
        <w:t>Rassegna di</w:t>
      </w:r>
      <w:bookmarkEnd w:id="0"/>
      <w:r w:rsidRPr="0004551F">
        <w:rPr>
          <w:rFonts w:eastAsia="Arial Unicode MS"/>
        </w:rPr>
        <w:t xml:space="preserve"> </w:t>
      </w:r>
      <w:bookmarkStart w:id="1" w:name="_Hlk155859232"/>
      <w:r w:rsidRPr="0004551F">
        <w:rPr>
          <w:rFonts w:eastAsia="Arial Unicode MS"/>
        </w:rPr>
        <w:t xml:space="preserve">musica, teatro, danza, incontri </w:t>
      </w:r>
      <w:bookmarkEnd w:id="1"/>
    </w:p>
    <w:p w14:paraId="3710F599" w14:textId="77777777" w:rsidR="000157A3" w:rsidRPr="0004551F" w:rsidRDefault="000157A3" w:rsidP="0004551F">
      <w:pPr>
        <w:pStyle w:val="Indirizzoedatiintesta"/>
      </w:pPr>
    </w:p>
    <w:p w14:paraId="20AAB039" w14:textId="60BFCA4F" w:rsidR="000157A3" w:rsidRPr="0004551F" w:rsidRDefault="003009B5" w:rsidP="0004551F">
      <w:pPr>
        <w:pStyle w:val="Indirizzoedatiintesta"/>
        <w:rPr>
          <w:rStyle w:val="Enfasigrassetto"/>
        </w:rPr>
      </w:pPr>
      <w:r>
        <w:rPr>
          <w:rStyle w:val="Enfasigrassetto"/>
          <w:rFonts w:eastAsia="Arial Unicode MS"/>
        </w:rPr>
        <w:t>gennaio</w:t>
      </w:r>
      <w:r w:rsidR="0086624F" w:rsidRPr="0004551F">
        <w:rPr>
          <w:rStyle w:val="Enfasigrassetto"/>
          <w:rFonts w:eastAsia="Arial Unicode MS"/>
        </w:rPr>
        <w:t>-giugno 202</w:t>
      </w:r>
      <w:r>
        <w:rPr>
          <w:rStyle w:val="Enfasigrassetto"/>
          <w:rFonts w:eastAsia="Arial Unicode MS"/>
        </w:rPr>
        <w:t>5</w:t>
      </w:r>
    </w:p>
    <w:p w14:paraId="4F3732AE" w14:textId="77777777" w:rsidR="000157A3" w:rsidRPr="0004551F" w:rsidRDefault="0086624F" w:rsidP="0004551F">
      <w:pPr>
        <w:pStyle w:val="Indirizzoedatiintesta"/>
      </w:pPr>
      <w:r w:rsidRPr="0004551F">
        <w:rPr>
          <w:rFonts w:eastAsia="Arial Unicode MS"/>
        </w:rPr>
        <w:t>Chiesa di San Teonisto, via San Nicolò 31, Treviso</w:t>
      </w:r>
    </w:p>
    <w:p w14:paraId="13A00AFD" w14:textId="77777777" w:rsidR="000157A3" w:rsidRPr="0004551F" w:rsidRDefault="0086624F" w:rsidP="0004551F">
      <w:pPr>
        <w:pStyle w:val="Indirizzoedatiintesta"/>
      </w:pPr>
      <w:r w:rsidRPr="0004551F">
        <w:rPr>
          <w:rFonts w:eastAsia="Arial Unicode MS"/>
        </w:rPr>
        <w:t>Casa Luisa e Gaetano Cozzi, via Milan 41, Zero Branco</w:t>
      </w:r>
    </w:p>
    <w:p w14:paraId="7DD25436" w14:textId="77777777" w:rsidR="000157A3" w:rsidRPr="005369FA" w:rsidRDefault="000157A3" w:rsidP="005369FA"/>
    <w:p w14:paraId="08F5A6B0" w14:textId="77777777" w:rsidR="000157A3" w:rsidRPr="005369FA" w:rsidRDefault="000157A3" w:rsidP="005369FA"/>
    <w:p w14:paraId="53086635" w14:textId="77777777" w:rsidR="000157A3" w:rsidRPr="005369FA" w:rsidRDefault="000157A3" w:rsidP="005369FA">
      <w:pPr>
        <w:jc w:val="both"/>
        <w:rPr>
          <w:rFonts w:eastAsia="Yu Gothic Medium"/>
        </w:rPr>
      </w:pPr>
    </w:p>
    <w:p w14:paraId="0445E8E8" w14:textId="5DB04643" w:rsidR="000157A3" w:rsidRPr="005369FA" w:rsidRDefault="0086624F" w:rsidP="005369FA">
      <w:pPr>
        <w:tabs>
          <w:tab w:val="clear" w:pos="454"/>
        </w:tabs>
        <w:jc w:val="both"/>
        <w:rPr>
          <w:rFonts w:eastAsia="Yu Gothic Medium"/>
          <w:color w:val="221E1F"/>
          <w:u w:color="221E1F"/>
        </w:rPr>
      </w:pPr>
      <w:r w:rsidRPr="005369FA">
        <w:rPr>
          <w:rFonts w:eastAsia="Yu Gothic Medium"/>
          <w:noProof/>
        </w:rPr>
        <mc:AlternateContent>
          <mc:Choice Requires="wps">
            <w:drawing>
              <wp:anchor distT="0" distB="0" distL="0" distR="0" simplePos="0" relativeHeight="251657216" behindDoc="1" locked="0" layoutInCell="1" allowOverlap="1" wp14:anchorId="387EC734" wp14:editId="72ACD6A0">
                <wp:simplePos x="0" y="0"/>
                <wp:positionH relativeFrom="page">
                  <wp:posOffset>598170</wp:posOffset>
                </wp:positionH>
                <wp:positionV relativeFrom="page">
                  <wp:posOffset>3103879</wp:posOffset>
                </wp:positionV>
                <wp:extent cx="1252800" cy="4291201"/>
                <wp:effectExtent l="0" t="0" r="0" b="0"/>
                <wp:wrapNone/>
                <wp:docPr id="1073741828" name="officeArt object" descr="Casella di testo 1"/>
                <wp:cNvGraphicFramePr/>
                <a:graphic xmlns:a="http://schemas.openxmlformats.org/drawingml/2006/main">
                  <a:graphicData uri="http://schemas.microsoft.com/office/word/2010/wordprocessingShape">
                    <wps:wsp>
                      <wps:cNvSpPr txBox="1"/>
                      <wps:spPr>
                        <a:xfrm>
                          <a:off x="0" y="0"/>
                          <a:ext cx="1252800" cy="4291201"/>
                        </a:xfrm>
                        <a:prstGeom prst="rect">
                          <a:avLst/>
                        </a:prstGeom>
                        <a:noFill/>
                        <a:ln w="12700" cap="flat">
                          <a:noFill/>
                          <a:miter lim="400000"/>
                        </a:ln>
                        <a:effectLst/>
                      </wps:spPr>
                      <wps:txbx>
                        <w:txbxContent>
                          <w:p w14:paraId="345673CF" w14:textId="77777777" w:rsidR="000157A3" w:rsidRDefault="0086624F">
                            <w:pPr>
                              <w:rPr>
                                <w:rStyle w:val="Enfasigrassetto"/>
                              </w:rPr>
                            </w:pPr>
                            <w:r>
                              <w:rPr>
                                <w:rStyle w:val="Enfasigrassetto"/>
                                <w:rFonts w:eastAsia="Arial Unicode MS" w:cs="Arial Unicode MS"/>
                              </w:rPr>
                              <w:t>Comunicato Stampa</w:t>
                            </w:r>
                          </w:p>
                          <w:p w14:paraId="73A59C12" w14:textId="42079C44" w:rsidR="000157A3" w:rsidRDefault="003009B5">
                            <w:r>
                              <w:rPr>
                                <w:rFonts w:eastAsia="Arial Unicode MS" w:cs="Arial Unicode MS"/>
                              </w:rPr>
                              <w:t>15 gennaio</w:t>
                            </w:r>
                            <w:r w:rsidR="0086624F">
                              <w:rPr>
                                <w:rFonts w:eastAsia="Arial Unicode MS" w:cs="Arial Unicode MS"/>
                              </w:rPr>
                              <w:t xml:space="preserve"> 202</w:t>
                            </w:r>
                            <w:r>
                              <w:rPr>
                                <w:rFonts w:eastAsia="Arial Unicode MS" w:cs="Arial Unicode MS"/>
                              </w:rPr>
                              <w:t>5</w:t>
                            </w:r>
                          </w:p>
                        </w:txbxContent>
                      </wps:txbx>
                      <wps:bodyPr wrap="square" lIns="0" tIns="0" rIns="0" bIns="0" numCol="1" anchor="t">
                        <a:noAutofit/>
                      </wps:bodyPr>
                    </wps:wsp>
                  </a:graphicData>
                </a:graphic>
              </wp:anchor>
            </w:drawing>
          </mc:Choice>
          <mc:Fallback xmlns="">
            <w:pict>
              <v:shapetype w14:anchorId="387EC734" id="_x0000_t202" coordsize="21600,21600" o:spt="202" path="m,l,21600r21600,l21600,xe">
                <v:stroke joinstyle="miter"/>
                <v:path gradientshapeok="t" o:connecttype="rect"/>
              </v:shapetype>
              <v:shape id="officeArt object" o:spid="_x0000_s1026" type="#_x0000_t202" alt="Casella di testo 1" style="position:absolute;left:0;text-align:left;margin-left:47.1pt;margin-top:244.4pt;width:98.65pt;height:337.9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" filled="f" stroked="f" strokeweight="1pt">
                <v:stroke miterlimit="4"/>
                <v:textbox inset="0,0,0,0">
                  <w:txbxContent>
                    <w:p w14:paraId="345673CF" w14:textId="77777777" w:rsidR="000157A3" w:rsidRDefault="0086624F">
                      <w:pPr>
                        <w:rPr>
                          <w:rStyle w:val="Enfasigrassetto"/>
                        </w:rPr>
                      </w:pPr>
                      <w:r>
                        <w:rPr>
                          <w:rStyle w:val="Enfasigrassetto"/>
                          <w:rFonts w:eastAsia="Arial Unicode MS" w:cs="Arial Unicode MS"/>
                        </w:rPr>
                        <w:t>Comunicato Stampa</w:t>
                      </w:r>
                    </w:p>
                    <w:p w14:paraId="73A59C12" w14:textId="42079C44" w:rsidR="000157A3" w:rsidRDefault="003009B5">
                      <w:r>
                        <w:rPr>
                          <w:rFonts w:eastAsia="Arial Unicode MS" w:cs="Arial Unicode MS"/>
                        </w:rPr>
                        <w:t>15 gennaio</w:t>
                      </w:r>
                      <w:r w:rsidR="0086624F">
                        <w:rPr>
                          <w:rFonts w:eastAsia="Arial Unicode MS" w:cs="Arial Unicode MS"/>
                        </w:rPr>
                        <w:t xml:space="preserve"> 202</w:t>
                      </w:r>
                      <w:r>
                        <w:rPr>
                          <w:rFonts w:eastAsia="Arial Unicode MS" w:cs="Arial Unicode MS"/>
                        </w:rPr>
                        <w:t>5</w:t>
                      </w:r>
                    </w:p>
                  </w:txbxContent>
                </v:textbox>
                <w10:wrap anchorx="page" anchory="page"/>
              </v:shape>
            </w:pict>
          </mc:Fallback>
        </mc:AlternateContent>
      </w:r>
      <w:bookmarkStart w:id="2" w:name="_Hlk155859562"/>
      <w:r w:rsidRPr="005369FA">
        <w:rPr>
          <w:rFonts w:eastAsia="Yu Gothic Medium"/>
        </w:rPr>
        <w:t>L</w:t>
      </w:r>
      <w:r w:rsidRPr="005369FA">
        <w:rPr>
          <w:rFonts w:eastAsia="Yu Gothic Medium"/>
          <w:color w:val="221E1F"/>
          <w:u w:color="221E1F"/>
        </w:rPr>
        <w:t xml:space="preserve">a </w:t>
      </w:r>
      <w:bookmarkStart w:id="3" w:name="_Hlk156814796"/>
      <w:r w:rsidRPr="005369FA">
        <w:rPr>
          <w:rFonts w:eastAsia="Yu Gothic Medium"/>
          <w:color w:val="221E1F"/>
          <w:u w:color="221E1F"/>
        </w:rPr>
        <w:t>Fondazione Benetton Studi Ricerche e l</w:t>
      </w:r>
      <w:r w:rsidR="007545C7">
        <w:rPr>
          <w:rFonts w:eastAsia="Yu Gothic Medium"/>
          <w:color w:val="221E1F"/>
          <w:u w:color="221E1F"/>
        </w:rPr>
        <w:t>’</w:t>
      </w:r>
      <w:r w:rsidRPr="005369FA">
        <w:rPr>
          <w:rFonts w:eastAsia="Yu Gothic Medium"/>
          <w:color w:val="221E1F"/>
          <w:u w:color="221E1F"/>
        </w:rPr>
        <w:t xml:space="preserve">associazione </w:t>
      </w:r>
      <w:r w:rsidRPr="005369FA">
        <w:rPr>
          <w:rFonts w:eastAsia="Yu Gothic Medium"/>
        </w:rPr>
        <w:t>almamusica433</w:t>
      </w:r>
      <w:r w:rsidR="006271AC" w:rsidRPr="005369FA">
        <w:rPr>
          <w:rFonts w:eastAsia="Yu Gothic Medium"/>
        </w:rPr>
        <w:t xml:space="preserve"> </w:t>
      </w:r>
      <w:r w:rsidRPr="005369FA">
        <w:rPr>
          <w:rFonts w:eastAsia="Yu Gothic Medium"/>
          <w:color w:val="221E1F"/>
          <w:u w:color="221E1F"/>
        </w:rPr>
        <w:t xml:space="preserve">organizzano tra </w:t>
      </w:r>
      <w:r w:rsidR="003009B5" w:rsidRPr="005369FA">
        <w:rPr>
          <w:rFonts w:eastAsia="Yu Gothic Medium"/>
          <w:b/>
          <w:bCs/>
          <w:color w:val="221E1F"/>
          <w:u w:color="221E1F"/>
        </w:rPr>
        <w:t>gennaio</w:t>
      </w:r>
      <w:r w:rsidRPr="005369FA">
        <w:rPr>
          <w:rFonts w:eastAsia="Yu Gothic Medium"/>
          <w:b/>
          <w:bCs/>
          <w:color w:val="221E1F"/>
          <w:u w:color="221E1F"/>
        </w:rPr>
        <w:t xml:space="preserve"> e giugno 202</w:t>
      </w:r>
      <w:r w:rsidR="003009B5" w:rsidRPr="005369FA">
        <w:rPr>
          <w:rFonts w:eastAsia="Yu Gothic Medium"/>
          <w:b/>
          <w:bCs/>
          <w:color w:val="221E1F"/>
          <w:u w:color="221E1F"/>
        </w:rPr>
        <w:t>5</w:t>
      </w:r>
      <w:r w:rsidRPr="005369FA">
        <w:rPr>
          <w:rFonts w:eastAsia="Yu Gothic Medium"/>
          <w:color w:val="221E1F"/>
          <w:u w:color="221E1F"/>
        </w:rPr>
        <w:t xml:space="preserve"> la </w:t>
      </w:r>
      <w:r w:rsidR="003009B5" w:rsidRPr="005369FA">
        <w:rPr>
          <w:rFonts w:eastAsia="Yu Gothic Medium"/>
          <w:color w:val="221E1F"/>
          <w:u w:color="221E1F"/>
        </w:rPr>
        <w:t>terza</w:t>
      </w:r>
      <w:r w:rsidRPr="005369FA">
        <w:rPr>
          <w:rFonts w:eastAsia="Yu Gothic Medium"/>
          <w:color w:val="221E1F"/>
          <w:u w:color="221E1F"/>
        </w:rPr>
        <w:t xml:space="preserve"> stagione di </w:t>
      </w:r>
      <w:r w:rsidRPr="005369FA">
        <w:rPr>
          <w:rFonts w:eastAsia="Yu Gothic Medium"/>
          <w:b/>
          <w:bCs/>
          <w:i/>
          <w:iCs/>
          <w:color w:val="221E1F"/>
          <w:u w:color="221E1F"/>
        </w:rPr>
        <w:t>Landscapes</w:t>
      </w:r>
      <w:r w:rsidRPr="005369FA">
        <w:rPr>
          <w:rFonts w:eastAsia="Yu Gothic Medium"/>
          <w:color w:val="221E1F"/>
          <w:u w:color="221E1F"/>
        </w:rPr>
        <w:t xml:space="preserve">, un ricco calendario di eventi di </w:t>
      </w:r>
      <w:r w:rsidRPr="005369FA">
        <w:rPr>
          <w:rFonts w:eastAsia="Yu Gothic Medium"/>
          <w:b/>
          <w:bCs/>
          <w:color w:val="221E1F"/>
          <w:u w:color="221E1F"/>
        </w:rPr>
        <w:t>musica, teatro, danza e incontri</w:t>
      </w:r>
      <w:r w:rsidRPr="005369FA">
        <w:rPr>
          <w:rFonts w:eastAsia="Yu Gothic Medium"/>
          <w:color w:val="221E1F"/>
          <w:u w:color="221E1F"/>
        </w:rPr>
        <w:t xml:space="preserve">, con la direzione artistica di Stefano Trevisi, che troverà sede nella chiesa di San Teonisto, e si concluderà con </w:t>
      </w:r>
      <w:r w:rsidR="001D0047" w:rsidRPr="005369FA">
        <w:rPr>
          <w:rFonts w:eastAsia="Yu Gothic Medium"/>
          <w:color w:val="221E1F"/>
          <w:u w:color="221E1F"/>
        </w:rPr>
        <w:t>uno spettacolo</w:t>
      </w:r>
      <w:r w:rsidRPr="005369FA">
        <w:rPr>
          <w:rFonts w:eastAsia="Yu Gothic Medium"/>
          <w:color w:val="221E1F"/>
          <w:u w:color="221E1F"/>
        </w:rPr>
        <w:t xml:space="preserve"> a Casa Luisa e Gaetano Cozzi, residenza colonica nella campagna di Zero Branco (Treviso</w:t>
      </w:r>
      <w:bookmarkEnd w:id="2"/>
      <w:r w:rsidRPr="005369FA">
        <w:rPr>
          <w:rFonts w:eastAsia="Yu Gothic Medium"/>
          <w:color w:val="221E1F"/>
          <w:u w:color="221E1F"/>
        </w:rPr>
        <w:t>).</w:t>
      </w:r>
    </w:p>
    <w:p w14:paraId="0904C41B" w14:textId="77777777" w:rsidR="000157A3" w:rsidRPr="005369FA" w:rsidRDefault="000157A3" w:rsidP="005369FA">
      <w:pPr>
        <w:tabs>
          <w:tab w:val="clear" w:pos="454"/>
        </w:tabs>
        <w:jc w:val="both"/>
        <w:rPr>
          <w:rFonts w:eastAsia="Yu Gothic Medium"/>
          <w:color w:val="221E1F"/>
          <w:u w:color="221E1F"/>
        </w:rPr>
      </w:pPr>
    </w:p>
    <w:p w14:paraId="26E144A6" w14:textId="77777777" w:rsidR="00B41A49" w:rsidRPr="005369FA" w:rsidRDefault="00B41A49" w:rsidP="005369FA">
      <w:pPr>
        <w:tabs>
          <w:tab w:val="clear" w:pos="454"/>
        </w:tabs>
        <w:jc w:val="both"/>
      </w:pPr>
      <w:r w:rsidRPr="005369FA">
        <w:rPr>
          <w:rFonts w:eastAsia="Yu Gothic Medium"/>
          <w:color w:val="221E1F"/>
          <w:u w:color="221E1F"/>
        </w:rPr>
        <w:t xml:space="preserve">Il filo conduttore che dà il titolo alla rassegna, </w:t>
      </w:r>
      <w:r w:rsidRPr="005369FA">
        <w:rPr>
          <w:rFonts w:eastAsia="Yu Gothic Medium"/>
          <w:i/>
          <w:iCs/>
          <w:color w:val="221E1F"/>
          <w:u w:color="221E1F"/>
        </w:rPr>
        <w:t>Landscapes</w:t>
      </w:r>
      <w:r w:rsidRPr="005369FA">
        <w:rPr>
          <w:rFonts w:eastAsia="Yu Gothic Medium"/>
          <w:color w:val="221E1F"/>
          <w:u w:color="221E1F"/>
        </w:rPr>
        <w:t xml:space="preserve">, nasce dalla volontà di </w:t>
      </w:r>
      <w:r w:rsidRPr="005369FA">
        <w:rPr>
          <w:rFonts w:eastAsia="Yu Gothic Medium"/>
          <w:b/>
          <w:bCs/>
          <w:color w:val="221E1F"/>
          <w:u w:color="221E1F"/>
        </w:rPr>
        <w:t>riflettere sui paesaggi contemporanei</w:t>
      </w:r>
      <w:r w:rsidRPr="005369FA">
        <w:rPr>
          <w:rFonts w:eastAsia="Yu Gothic Medium"/>
          <w:color w:val="221E1F"/>
          <w:u w:color="221E1F"/>
        </w:rPr>
        <w:t xml:space="preserve">, «in sintonia con i temi di ricerca sul paesaggio e sullo studio dei luoghi che appartengono da sempre alla vita della Fondazione Benetton» spiega </w:t>
      </w:r>
      <w:r w:rsidRPr="005369FA">
        <w:rPr>
          <w:rFonts w:eastAsia="Yu Gothic Medium"/>
          <w:b/>
          <w:bCs/>
          <w:color w:val="221E1F"/>
          <w:u w:color="221E1F"/>
        </w:rPr>
        <w:t>Luigi Latini</w:t>
      </w:r>
      <w:r w:rsidRPr="005369FA">
        <w:rPr>
          <w:rFonts w:eastAsia="Yu Gothic Medium"/>
          <w:color w:val="221E1F"/>
          <w:u w:color="221E1F"/>
        </w:rPr>
        <w:t>, direttore della Fondazione Benetton Studi Ricerche</w:t>
      </w:r>
      <w:r w:rsidRPr="005369FA">
        <w:t>».</w:t>
      </w:r>
    </w:p>
    <w:p w14:paraId="1E482EBC" w14:textId="77777777" w:rsidR="00B41A49" w:rsidRPr="005369FA" w:rsidRDefault="00B41A49" w:rsidP="005369FA">
      <w:pPr>
        <w:tabs>
          <w:tab w:val="clear" w:pos="454"/>
        </w:tabs>
        <w:jc w:val="both"/>
        <w:rPr>
          <w:rFonts w:eastAsia="Yu Gothic Medium"/>
          <w:color w:val="221E1F"/>
          <w:u w:color="221E1F"/>
        </w:rPr>
      </w:pPr>
    </w:p>
    <w:p w14:paraId="60B3EDE4" w14:textId="6E9E3A3A" w:rsidR="0003784F" w:rsidRPr="005369FA" w:rsidRDefault="0003784F" w:rsidP="005369FA">
      <w:pPr>
        <w:tabs>
          <w:tab w:val="clear" w:pos="454"/>
        </w:tabs>
        <w:jc w:val="both"/>
        <w:rPr>
          <w:rFonts w:eastAsia="Yu Gothic Medium"/>
        </w:rPr>
      </w:pPr>
      <w:r w:rsidRPr="005369FA">
        <w:rPr>
          <w:rFonts w:eastAsia="Yu Gothic Medium"/>
          <w:color w:val="221E1F"/>
          <w:u w:color="221E1F"/>
        </w:rPr>
        <w:t>«</w:t>
      </w:r>
      <w:r w:rsidR="001D0047" w:rsidRPr="005369FA">
        <w:rPr>
          <w:rFonts w:eastAsia="Yu Gothic Medium"/>
          <w:color w:val="221E1F"/>
          <w:u w:color="221E1F"/>
        </w:rPr>
        <w:t xml:space="preserve">Anche questa edizione di </w:t>
      </w:r>
      <w:r w:rsidR="001D0047" w:rsidRPr="005369FA">
        <w:rPr>
          <w:rFonts w:eastAsia="Yu Gothic Medium"/>
          <w:i/>
          <w:iCs/>
          <w:color w:val="221E1F"/>
          <w:u w:color="221E1F"/>
        </w:rPr>
        <w:t>Landscapes</w:t>
      </w:r>
      <w:r w:rsidR="001D0047" w:rsidRPr="005369FA">
        <w:rPr>
          <w:rFonts w:eastAsia="Yu Gothic Medium"/>
          <w:color w:val="221E1F"/>
          <w:u w:color="221E1F"/>
        </w:rPr>
        <w:t xml:space="preserve">, terza tappa di un viaggio iniziato tre anni fa attraverso luoghi, storie e culture, integra il </w:t>
      </w:r>
      <w:r w:rsidR="001D0047" w:rsidRPr="005369FA">
        <w:rPr>
          <w:rFonts w:eastAsia="Yu Gothic Medium"/>
          <w:b/>
          <w:color w:val="221E1F"/>
          <w:u w:color="221E1F"/>
        </w:rPr>
        <w:t>repertorio</w:t>
      </w:r>
      <w:r w:rsidR="0091606E" w:rsidRPr="005369FA">
        <w:rPr>
          <w:rFonts w:eastAsia="Yu Gothic Medium"/>
          <w:b/>
          <w:color w:val="221E1F"/>
          <w:u w:color="221E1F"/>
        </w:rPr>
        <w:t xml:space="preserve"> musicale</w:t>
      </w:r>
      <w:r w:rsidR="001D0047" w:rsidRPr="005369FA">
        <w:rPr>
          <w:rFonts w:eastAsia="Yu Gothic Medium"/>
          <w:b/>
          <w:color w:val="221E1F"/>
          <w:u w:color="221E1F"/>
        </w:rPr>
        <w:t xml:space="preserve"> classico e antico</w:t>
      </w:r>
      <w:r w:rsidR="001D0047" w:rsidRPr="005369FA">
        <w:rPr>
          <w:rFonts w:eastAsia="Yu Gothic Medium"/>
          <w:color w:val="221E1F"/>
          <w:u w:color="221E1F"/>
        </w:rPr>
        <w:t xml:space="preserve">, da sempre presente nelle proposte della Fondazione Benetton, con </w:t>
      </w:r>
      <w:r w:rsidR="001D0047" w:rsidRPr="005369FA">
        <w:rPr>
          <w:rFonts w:eastAsia="Yu Gothic Medium"/>
          <w:b/>
          <w:color w:val="221E1F"/>
          <w:u w:color="221E1F"/>
        </w:rPr>
        <w:t>altri generi artistici, dando spazio anche a incontri pubblici</w:t>
      </w:r>
      <w:r w:rsidR="001D0047" w:rsidRPr="005369FA">
        <w:rPr>
          <w:rFonts w:eastAsia="Yu Gothic Medium"/>
          <w:color w:val="221E1F"/>
          <w:u w:color="221E1F"/>
        </w:rPr>
        <w:t xml:space="preserve">, e presenta un programma di </w:t>
      </w:r>
      <w:r w:rsidR="0091606E" w:rsidRPr="005369FA">
        <w:rPr>
          <w:rFonts w:eastAsia="Yu Gothic Medium"/>
          <w:b/>
          <w:color w:val="221E1F"/>
          <w:u w:color="221E1F"/>
        </w:rPr>
        <w:t xml:space="preserve">undici </w:t>
      </w:r>
      <w:r w:rsidR="001D0047" w:rsidRPr="005369FA">
        <w:rPr>
          <w:rFonts w:eastAsia="Yu Gothic Medium"/>
          <w:b/>
          <w:color w:val="221E1F"/>
          <w:u w:color="221E1F"/>
        </w:rPr>
        <w:t>appuntamenti</w:t>
      </w:r>
      <w:r w:rsidR="001D0047" w:rsidRPr="005369FA">
        <w:rPr>
          <w:rFonts w:eastAsia="Yu Gothic Medium"/>
          <w:color w:val="221E1F"/>
          <w:u w:color="221E1F"/>
        </w:rPr>
        <w:t xml:space="preserve"> in perfetto equilibrio tra tradizione e innovazione</w:t>
      </w:r>
      <w:r w:rsidR="00150926" w:rsidRPr="005369FA">
        <w:rPr>
          <w:rFonts w:eastAsia="Yu Gothic Medium"/>
          <w:color w:val="221E1F"/>
          <w:u w:color="221E1F"/>
        </w:rPr>
        <w:t xml:space="preserve"> </w:t>
      </w:r>
      <w:r w:rsidR="0091606E" w:rsidRPr="005369FA">
        <w:rPr>
          <w:rFonts w:eastAsia="Yu Gothic Medium"/>
        </w:rPr>
        <w:t>che</w:t>
      </w:r>
      <w:r w:rsidR="00465F08" w:rsidRPr="005369FA">
        <w:rPr>
          <w:rFonts w:eastAsia="Yu Gothic Medium"/>
        </w:rPr>
        <w:t xml:space="preserve"> </w:t>
      </w:r>
      <w:r w:rsidR="003009B5" w:rsidRPr="005369FA">
        <w:rPr>
          <w:rFonts w:eastAsia="Yu Gothic Medium"/>
        </w:rPr>
        <w:t>invita a esplorare con occhi</w:t>
      </w:r>
      <w:r w:rsidR="00465F08" w:rsidRPr="005369FA">
        <w:rPr>
          <w:rFonts w:eastAsia="Yu Gothic Medium"/>
        </w:rPr>
        <w:t xml:space="preserve"> </w:t>
      </w:r>
      <w:r w:rsidR="003009B5" w:rsidRPr="005369FA">
        <w:rPr>
          <w:rFonts w:eastAsia="Yu Gothic Medium"/>
        </w:rPr>
        <w:t>nuovi proposte di artisti</w:t>
      </w:r>
      <w:r w:rsidR="00465F08" w:rsidRPr="005369FA">
        <w:rPr>
          <w:rFonts w:eastAsia="Yu Gothic Medium"/>
        </w:rPr>
        <w:t xml:space="preserve"> </w:t>
      </w:r>
      <w:r w:rsidR="003009B5" w:rsidRPr="005369FA">
        <w:rPr>
          <w:rFonts w:eastAsia="Yu Gothic Medium"/>
        </w:rPr>
        <w:t>e autori</w:t>
      </w:r>
      <w:r w:rsidRPr="005369FA">
        <w:rPr>
          <w:rFonts w:eastAsia="Yu Gothic Medium"/>
        </w:rPr>
        <w:t>» r</w:t>
      </w:r>
      <w:r w:rsidR="00730075" w:rsidRPr="005369FA">
        <w:rPr>
          <w:rFonts w:eastAsia="Yu Gothic Medium"/>
        </w:rPr>
        <w:t>a</w:t>
      </w:r>
      <w:r w:rsidRPr="005369FA">
        <w:rPr>
          <w:rFonts w:eastAsia="Yu Gothic Medium"/>
        </w:rPr>
        <w:t xml:space="preserve">cconta </w:t>
      </w:r>
      <w:r w:rsidRPr="005369FA">
        <w:rPr>
          <w:rFonts w:eastAsia="Yu Gothic Medium"/>
          <w:b/>
          <w:bCs/>
        </w:rPr>
        <w:t>Stefano Trevisi</w:t>
      </w:r>
      <w:r w:rsidR="00150926" w:rsidRPr="005369FA">
        <w:rPr>
          <w:rFonts w:eastAsia="Yu Gothic Medium"/>
        </w:rPr>
        <w:t>.</w:t>
      </w:r>
    </w:p>
    <w:p w14:paraId="07A47BC5" w14:textId="2999406F" w:rsidR="0091606E" w:rsidRPr="005369FA" w:rsidRDefault="0091606E" w:rsidP="005369FA">
      <w:pPr>
        <w:tabs>
          <w:tab w:val="clear" w:pos="454"/>
        </w:tabs>
        <w:jc w:val="both"/>
        <w:rPr>
          <w:rFonts w:eastAsia="Yu Gothic Medium"/>
        </w:rPr>
      </w:pPr>
    </w:p>
    <w:p w14:paraId="3049DB10" w14:textId="297966E8" w:rsidR="0091606E" w:rsidRPr="005369FA" w:rsidRDefault="00150926" w:rsidP="005369FA">
      <w:pPr>
        <w:tabs>
          <w:tab w:val="clear" w:pos="454"/>
        </w:tabs>
        <w:jc w:val="both"/>
        <w:rPr>
          <w:rFonts w:eastAsia="Yu Gothic Medium"/>
        </w:rPr>
      </w:pPr>
      <w:r w:rsidRPr="005369FA">
        <w:rPr>
          <w:rFonts w:eastAsia="Yu Gothic Medium"/>
        </w:rPr>
        <w:t>D</w:t>
      </w:r>
      <w:r w:rsidR="003009B5" w:rsidRPr="005369FA">
        <w:rPr>
          <w:rFonts w:eastAsia="Yu Gothic Medium"/>
        </w:rPr>
        <w:t>alla musica di</w:t>
      </w:r>
      <w:r w:rsidR="00465F08" w:rsidRPr="005369FA">
        <w:rPr>
          <w:rFonts w:eastAsia="Yu Gothic Medium"/>
        </w:rPr>
        <w:t xml:space="preserve"> </w:t>
      </w:r>
      <w:r w:rsidR="003009B5" w:rsidRPr="005369FA">
        <w:rPr>
          <w:rFonts w:eastAsia="Yu Gothic Medium"/>
        </w:rPr>
        <w:t>Forqueray, presentata da due</w:t>
      </w:r>
      <w:r w:rsidR="00465F08" w:rsidRPr="005369FA">
        <w:rPr>
          <w:rFonts w:eastAsia="Yu Gothic Medium"/>
        </w:rPr>
        <w:t xml:space="preserve"> </w:t>
      </w:r>
      <w:r w:rsidR="003009B5" w:rsidRPr="005369FA">
        <w:rPr>
          <w:rFonts w:eastAsia="Yu Gothic Medium"/>
        </w:rPr>
        <w:t>interpreti tra i più significativi e</w:t>
      </w:r>
      <w:r w:rsidR="00465F08" w:rsidRPr="005369FA">
        <w:rPr>
          <w:rFonts w:eastAsia="Yu Gothic Medium"/>
        </w:rPr>
        <w:t xml:space="preserve"> </w:t>
      </w:r>
      <w:r w:rsidR="003009B5" w:rsidRPr="005369FA">
        <w:rPr>
          <w:rFonts w:eastAsia="Yu Gothic Medium"/>
        </w:rPr>
        <w:t>premiati della loro generazione,</w:t>
      </w:r>
      <w:r w:rsidR="00465F08" w:rsidRPr="005369FA">
        <w:rPr>
          <w:rFonts w:eastAsia="Yu Gothic Medium"/>
        </w:rPr>
        <w:t xml:space="preserve"> </w:t>
      </w:r>
      <w:r w:rsidR="003009B5" w:rsidRPr="005369FA">
        <w:rPr>
          <w:rFonts w:eastAsia="Yu Gothic Medium"/>
          <w:b/>
        </w:rPr>
        <w:t xml:space="preserve">André Lislevand </w:t>
      </w:r>
      <w:r w:rsidR="003009B5" w:rsidRPr="005369FA">
        <w:rPr>
          <w:rFonts w:eastAsia="Yu Gothic Medium"/>
        </w:rPr>
        <w:t>e</w:t>
      </w:r>
      <w:r w:rsidR="003009B5" w:rsidRPr="005369FA">
        <w:rPr>
          <w:rFonts w:eastAsia="Yu Gothic Medium"/>
          <w:b/>
        </w:rPr>
        <w:t xml:space="preserve"> Jadran</w:t>
      </w:r>
      <w:r w:rsidR="00465F08" w:rsidRPr="005369FA">
        <w:rPr>
          <w:rFonts w:eastAsia="Yu Gothic Medium"/>
          <w:b/>
        </w:rPr>
        <w:t xml:space="preserve"> </w:t>
      </w:r>
      <w:r w:rsidR="003009B5" w:rsidRPr="005369FA">
        <w:rPr>
          <w:rFonts w:eastAsia="Yu Gothic Medium"/>
          <w:b/>
        </w:rPr>
        <w:t>Duncumb</w:t>
      </w:r>
      <w:r w:rsidR="003009B5" w:rsidRPr="005369FA">
        <w:rPr>
          <w:rFonts w:eastAsia="Yu Gothic Medium"/>
        </w:rPr>
        <w:t>, accompagnati dalla</w:t>
      </w:r>
      <w:r w:rsidR="00465F08" w:rsidRPr="005369FA">
        <w:rPr>
          <w:rFonts w:eastAsia="Yu Gothic Medium"/>
        </w:rPr>
        <w:t xml:space="preserve"> </w:t>
      </w:r>
      <w:r w:rsidR="003009B5" w:rsidRPr="005369FA">
        <w:rPr>
          <w:rFonts w:eastAsia="Yu Gothic Medium"/>
        </w:rPr>
        <w:t xml:space="preserve">clavicembalista </w:t>
      </w:r>
      <w:r w:rsidR="003009B5" w:rsidRPr="005369FA">
        <w:rPr>
          <w:rFonts w:eastAsia="Yu Gothic Medium"/>
          <w:b/>
        </w:rPr>
        <w:t>Paola Erdas</w:t>
      </w:r>
      <w:r w:rsidR="0091606E" w:rsidRPr="005369FA">
        <w:rPr>
          <w:rFonts w:eastAsia="Yu Gothic Medium"/>
        </w:rPr>
        <w:t xml:space="preserve"> (</w:t>
      </w:r>
      <w:r w:rsidR="0091606E" w:rsidRPr="005369FA">
        <w:rPr>
          <w:rFonts w:eastAsia="Yu Gothic Medium"/>
          <w:b/>
        </w:rPr>
        <w:t>sabato 25 gennaio</w:t>
      </w:r>
      <w:r w:rsidR="0091606E" w:rsidRPr="005369FA">
        <w:rPr>
          <w:rFonts w:eastAsia="Yu Gothic Medium"/>
        </w:rPr>
        <w:t>)</w:t>
      </w:r>
      <w:r w:rsidR="00562EAD">
        <w:rPr>
          <w:rFonts w:eastAsia="Yu Gothic Medium"/>
        </w:rPr>
        <w:t>,</w:t>
      </w:r>
      <w:r w:rsidR="00465F08" w:rsidRPr="005369FA">
        <w:rPr>
          <w:rFonts w:eastAsia="Yu Gothic Medium"/>
        </w:rPr>
        <w:t xml:space="preserve"> </w:t>
      </w:r>
      <w:r w:rsidR="003009B5" w:rsidRPr="005369FA">
        <w:rPr>
          <w:rFonts w:eastAsia="Yu Gothic Medium"/>
        </w:rPr>
        <w:t>alla musica del nostro tempo</w:t>
      </w:r>
      <w:r w:rsidR="00465F08" w:rsidRPr="005369FA">
        <w:rPr>
          <w:rFonts w:eastAsia="Yu Gothic Medium"/>
        </w:rPr>
        <w:t xml:space="preserve"> </w:t>
      </w:r>
      <w:r w:rsidR="003009B5" w:rsidRPr="005369FA">
        <w:rPr>
          <w:rFonts w:eastAsia="Yu Gothic Medium"/>
        </w:rPr>
        <w:t>con le opere per violino e</w:t>
      </w:r>
      <w:r w:rsidR="00465F08" w:rsidRPr="005369FA">
        <w:rPr>
          <w:rFonts w:eastAsia="Yu Gothic Medium"/>
        </w:rPr>
        <w:t xml:space="preserve"> </w:t>
      </w:r>
      <w:r w:rsidR="003009B5" w:rsidRPr="005369FA">
        <w:rPr>
          <w:rFonts w:eastAsia="Yu Gothic Medium"/>
        </w:rPr>
        <w:t>pianoforte selezionate dal</w:t>
      </w:r>
      <w:r w:rsidR="00465F08" w:rsidRPr="005369FA">
        <w:rPr>
          <w:rFonts w:eastAsia="Yu Gothic Medium"/>
        </w:rPr>
        <w:t xml:space="preserve"> </w:t>
      </w:r>
      <w:r w:rsidR="003009B5" w:rsidRPr="005369FA">
        <w:rPr>
          <w:rFonts w:eastAsia="Yu Gothic Medium"/>
        </w:rPr>
        <w:t xml:space="preserve">catalogo </w:t>
      </w:r>
      <w:r w:rsidR="003009B5" w:rsidRPr="005369FA">
        <w:rPr>
          <w:rFonts w:eastAsia="Yu Gothic Medium"/>
          <w:b/>
        </w:rPr>
        <w:t>MEP – Music Ensemble</w:t>
      </w:r>
      <w:r w:rsidR="00465F08" w:rsidRPr="005369FA">
        <w:rPr>
          <w:rFonts w:eastAsia="Yu Gothic Medium"/>
          <w:b/>
        </w:rPr>
        <w:t xml:space="preserve"> </w:t>
      </w:r>
      <w:r w:rsidR="003009B5" w:rsidRPr="005369FA">
        <w:rPr>
          <w:rFonts w:eastAsia="Yu Gothic Medium"/>
          <w:b/>
        </w:rPr>
        <w:t>Publishing</w:t>
      </w:r>
      <w:r w:rsidR="0091606E" w:rsidRPr="005369FA">
        <w:rPr>
          <w:rFonts w:eastAsia="Yu Gothic Medium"/>
        </w:rPr>
        <w:t xml:space="preserve"> (</w:t>
      </w:r>
      <w:r w:rsidR="0091606E" w:rsidRPr="005369FA">
        <w:rPr>
          <w:rFonts w:eastAsia="Yu Gothic Medium"/>
          <w:b/>
        </w:rPr>
        <w:t>sabato 17 maggio</w:t>
      </w:r>
      <w:r w:rsidR="0091606E" w:rsidRPr="005369FA">
        <w:rPr>
          <w:rFonts w:eastAsia="Yu Gothic Medium"/>
        </w:rPr>
        <w:t>)</w:t>
      </w:r>
      <w:r w:rsidR="006271AC" w:rsidRPr="005369FA">
        <w:rPr>
          <w:rFonts w:eastAsia="Yu Gothic Medium"/>
        </w:rPr>
        <w:t xml:space="preserve">, ed eseguite da </w:t>
      </w:r>
      <w:r w:rsidR="006271AC" w:rsidRPr="005369FA">
        <w:rPr>
          <w:rFonts w:eastAsia="Yu Gothic Medium"/>
          <w:b/>
        </w:rPr>
        <w:t xml:space="preserve">Giada Visentin </w:t>
      </w:r>
      <w:r w:rsidR="006271AC" w:rsidRPr="005369FA">
        <w:rPr>
          <w:rFonts w:eastAsia="Yu Gothic Medium"/>
        </w:rPr>
        <w:t xml:space="preserve">e </w:t>
      </w:r>
      <w:r w:rsidR="006271AC" w:rsidRPr="005369FA">
        <w:rPr>
          <w:rFonts w:eastAsia="Yu Gothic Medium"/>
          <w:b/>
        </w:rPr>
        <w:t>Luca Chiandotto</w:t>
      </w:r>
      <w:r w:rsidR="003009B5" w:rsidRPr="005369FA">
        <w:rPr>
          <w:rFonts w:eastAsia="Yu Gothic Medium"/>
        </w:rPr>
        <w:t>; passando per la voce</w:t>
      </w:r>
      <w:r w:rsidR="00465F08" w:rsidRPr="005369FA">
        <w:rPr>
          <w:rFonts w:eastAsia="Yu Gothic Medium"/>
        </w:rPr>
        <w:t xml:space="preserve"> </w:t>
      </w:r>
      <w:r w:rsidR="003009B5" w:rsidRPr="005369FA">
        <w:rPr>
          <w:rFonts w:eastAsia="Yu Gothic Medium"/>
        </w:rPr>
        <w:t xml:space="preserve">della poetessa </w:t>
      </w:r>
      <w:r w:rsidR="003009B5" w:rsidRPr="005369FA">
        <w:rPr>
          <w:rFonts w:eastAsia="Yu Gothic Medium"/>
          <w:b/>
        </w:rPr>
        <w:t>Patrizia Valduga</w:t>
      </w:r>
      <w:r w:rsidR="00465F08" w:rsidRPr="005369FA">
        <w:rPr>
          <w:rFonts w:eastAsia="Yu Gothic Medium"/>
        </w:rPr>
        <w:t xml:space="preserve"> </w:t>
      </w:r>
      <w:r w:rsidR="003009B5" w:rsidRPr="005369FA">
        <w:rPr>
          <w:rFonts w:eastAsia="Yu Gothic Medium"/>
        </w:rPr>
        <w:t>in dialogo con il bandoneon</w:t>
      </w:r>
      <w:r w:rsidR="00465F08" w:rsidRPr="005369FA">
        <w:rPr>
          <w:rFonts w:eastAsia="Yu Gothic Medium"/>
        </w:rPr>
        <w:t xml:space="preserve"> </w:t>
      </w:r>
      <w:r w:rsidR="003009B5" w:rsidRPr="005369FA">
        <w:rPr>
          <w:rFonts w:eastAsia="Yu Gothic Medium"/>
        </w:rPr>
        <w:t xml:space="preserve">di </w:t>
      </w:r>
      <w:r w:rsidR="003009B5" w:rsidRPr="005369FA">
        <w:rPr>
          <w:rFonts w:eastAsia="Yu Gothic Medium"/>
          <w:b/>
        </w:rPr>
        <w:t>Daniele di Bonaventura</w:t>
      </w:r>
      <w:r w:rsidR="0091606E" w:rsidRPr="005369FA">
        <w:rPr>
          <w:rFonts w:eastAsia="Yu Gothic Medium"/>
          <w:b/>
        </w:rPr>
        <w:t xml:space="preserve"> </w:t>
      </w:r>
      <w:r w:rsidR="0091606E" w:rsidRPr="005369FA">
        <w:rPr>
          <w:rFonts w:eastAsia="Yu Gothic Medium"/>
        </w:rPr>
        <w:t>(</w:t>
      </w:r>
      <w:r w:rsidR="0091606E" w:rsidRPr="005369FA">
        <w:rPr>
          <w:rFonts w:eastAsia="Yu Gothic Medium"/>
          <w:b/>
        </w:rPr>
        <w:t>sabato 22 febbraio</w:t>
      </w:r>
      <w:r w:rsidR="0091606E" w:rsidRPr="005369FA">
        <w:rPr>
          <w:rFonts w:eastAsia="Yu Gothic Medium"/>
        </w:rPr>
        <w:t xml:space="preserve">) </w:t>
      </w:r>
      <w:r w:rsidR="003009B5" w:rsidRPr="005369FA">
        <w:rPr>
          <w:rFonts w:eastAsia="Yu Gothic Medium"/>
        </w:rPr>
        <w:t>e per la forza drammatica</w:t>
      </w:r>
      <w:r w:rsidR="00465F08" w:rsidRPr="005369FA">
        <w:rPr>
          <w:rFonts w:eastAsia="Yu Gothic Medium"/>
        </w:rPr>
        <w:t xml:space="preserve"> </w:t>
      </w:r>
      <w:r w:rsidR="003009B5" w:rsidRPr="005369FA">
        <w:rPr>
          <w:rFonts w:eastAsia="Yu Gothic Medium"/>
        </w:rPr>
        <w:t>dei Quartetti di Šostakovič</w:t>
      </w:r>
      <w:r w:rsidR="00465F08" w:rsidRPr="005369FA">
        <w:rPr>
          <w:rFonts w:eastAsia="Yu Gothic Medium"/>
        </w:rPr>
        <w:t xml:space="preserve"> </w:t>
      </w:r>
      <w:r w:rsidR="003009B5" w:rsidRPr="005369FA">
        <w:rPr>
          <w:rFonts w:eastAsia="Yu Gothic Medium"/>
        </w:rPr>
        <w:t xml:space="preserve">con il </w:t>
      </w:r>
      <w:r w:rsidR="003009B5" w:rsidRPr="005369FA">
        <w:rPr>
          <w:rFonts w:eastAsia="Yu Gothic Medium"/>
          <w:b/>
        </w:rPr>
        <w:t>Nous Quartet</w:t>
      </w:r>
      <w:r w:rsidR="003009B5" w:rsidRPr="005369FA">
        <w:rPr>
          <w:rFonts w:eastAsia="Yu Gothic Medium"/>
        </w:rPr>
        <w:t xml:space="preserve"> che ha</w:t>
      </w:r>
      <w:r w:rsidR="00465F08" w:rsidRPr="005369FA">
        <w:rPr>
          <w:rFonts w:eastAsia="Yu Gothic Medium"/>
        </w:rPr>
        <w:t xml:space="preserve"> </w:t>
      </w:r>
      <w:r w:rsidR="003009B5" w:rsidRPr="005369FA">
        <w:rPr>
          <w:rFonts w:eastAsia="Yu Gothic Medium"/>
        </w:rPr>
        <w:t>da poco concluso l</w:t>
      </w:r>
      <w:r w:rsidR="007545C7">
        <w:rPr>
          <w:rFonts w:eastAsia="Yu Gothic Medium"/>
        </w:rPr>
        <w:t>’</w:t>
      </w:r>
      <w:r w:rsidR="003009B5" w:rsidRPr="005369FA">
        <w:rPr>
          <w:rFonts w:eastAsia="Yu Gothic Medium"/>
        </w:rPr>
        <w:t>incisione</w:t>
      </w:r>
      <w:r w:rsidR="00465F08" w:rsidRPr="005369FA">
        <w:rPr>
          <w:rFonts w:eastAsia="Yu Gothic Medium"/>
        </w:rPr>
        <w:t xml:space="preserve"> </w:t>
      </w:r>
      <w:r w:rsidR="003009B5" w:rsidRPr="005369FA">
        <w:rPr>
          <w:rFonts w:eastAsia="Yu Gothic Medium"/>
        </w:rPr>
        <w:t>dell</w:t>
      </w:r>
      <w:r w:rsidR="007545C7">
        <w:rPr>
          <w:rFonts w:eastAsia="Yu Gothic Medium"/>
        </w:rPr>
        <w:t>’</w:t>
      </w:r>
      <w:r w:rsidR="003009B5" w:rsidRPr="005369FA">
        <w:rPr>
          <w:rFonts w:eastAsia="Yu Gothic Medium"/>
        </w:rPr>
        <w:t>integrale dei quartetti</w:t>
      </w:r>
      <w:r w:rsidR="00465F08" w:rsidRPr="005369FA">
        <w:rPr>
          <w:rFonts w:eastAsia="Yu Gothic Medium"/>
        </w:rPr>
        <w:t xml:space="preserve"> </w:t>
      </w:r>
      <w:r w:rsidR="003009B5" w:rsidRPr="005369FA">
        <w:rPr>
          <w:rFonts w:eastAsia="Yu Gothic Medium"/>
        </w:rPr>
        <w:t>per la Brilliant Classics</w:t>
      </w:r>
      <w:r w:rsidR="0091606E" w:rsidRPr="005369FA">
        <w:rPr>
          <w:rFonts w:eastAsia="Yu Gothic Medium"/>
        </w:rPr>
        <w:t xml:space="preserve"> (</w:t>
      </w:r>
      <w:r w:rsidR="0091606E" w:rsidRPr="005369FA">
        <w:rPr>
          <w:rFonts w:eastAsia="Yu Gothic Medium"/>
          <w:b/>
        </w:rPr>
        <w:t>sabato 24 maggio</w:t>
      </w:r>
      <w:r w:rsidR="0091606E" w:rsidRPr="005369FA">
        <w:rPr>
          <w:rFonts w:eastAsia="Yu Gothic Medium"/>
        </w:rPr>
        <w:t>)</w:t>
      </w:r>
      <w:r w:rsidR="003009B5" w:rsidRPr="005369FA">
        <w:rPr>
          <w:rFonts w:eastAsia="Yu Gothic Medium"/>
        </w:rPr>
        <w:t xml:space="preserve">. </w:t>
      </w:r>
    </w:p>
    <w:p w14:paraId="20504A3D" w14:textId="174860A3" w:rsidR="003009B5" w:rsidRPr="005369FA" w:rsidRDefault="003009B5" w:rsidP="005369FA">
      <w:pPr>
        <w:tabs>
          <w:tab w:val="clear" w:pos="454"/>
        </w:tabs>
        <w:jc w:val="both"/>
        <w:rPr>
          <w:rFonts w:eastAsia="Yu Gothic Medium"/>
          <w:color w:val="221E1F"/>
          <w:u w:color="221E1F"/>
        </w:rPr>
      </w:pPr>
      <w:r w:rsidRPr="005369FA">
        <w:rPr>
          <w:rFonts w:eastAsia="Yu Gothic Medium"/>
        </w:rPr>
        <w:t>I temi</w:t>
      </w:r>
      <w:r w:rsidR="00465F08" w:rsidRPr="005369FA">
        <w:rPr>
          <w:rFonts w:eastAsia="Yu Gothic Medium"/>
        </w:rPr>
        <w:t xml:space="preserve"> </w:t>
      </w:r>
      <w:r w:rsidRPr="005369FA">
        <w:rPr>
          <w:rFonts w:eastAsia="Yu Gothic Medium"/>
        </w:rPr>
        <w:t>delle talk, che coinvolgeranno</w:t>
      </w:r>
      <w:r w:rsidR="00465F08" w:rsidRPr="005369FA">
        <w:rPr>
          <w:rFonts w:eastAsia="Yu Gothic Medium"/>
        </w:rPr>
        <w:t xml:space="preserve"> </w:t>
      </w:r>
      <w:r w:rsidRPr="005369FA">
        <w:rPr>
          <w:rFonts w:eastAsia="Yu Gothic Medium"/>
        </w:rPr>
        <w:t xml:space="preserve">la climatologa </w:t>
      </w:r>
      <w:r w:rsidRPr="005369FA">
        <w:rPr>
          <w:rFonts w:eastAsia="Yu Gothic Medium"/>
          <w:b/>
        </w:rPr>
        <w:t>Elisa Palazzi</w:t>
      </w:r>
      <w:r w:rsidR="00465F08" w:rsidRPr="005369FA">
        <w:rPr>
          <w:rFonts w:eastAsia="Yu Gothic Medium"/>
        </w:rPr>
        <w:t xml:space="preserve"> </w:t>
      </w:r>
      <w:r w:rsidRPr="005369FA">
        <w:rPr>
          <w:rFonts w:eastAsia="Yu Gothic Medium"/>
        </w:rPr>
        <w:t xml:space="preserve">con il divulgatore </w:t>
      </w:r>
      <w:r w:rsidRPr="005369FA">
        <w:rPr>
          <w:rFonts w:eastAsia="Yu Gothic Medium"/>
          <w:b/>
        </w:rPr>
        <w:t>Federico</w:t>
      </w:r>
      <w:r w:rsidR="00465F08" w:rsidRPr="005369FA">
        <w:rPr>
          <w:rFonts w:eastAsia="Yu Gothic Medium"/>
          <w:b/>
        </w:rPr>
        <w:t xml:space="preserve"> </w:t>
      </w:r>
      <w:r w:rsidRPr="005369FA">
        <w:rPr>
          <w:rFonts w:eastAsia="Yu Gothic Medium"/>
          <w:b/>
        </w:rPr>
        <w:t>Taddia</w:t>
      </w:r>
      <w:r w:rsidR="0091606E" w:rsidRPr="005369FA">
        <w:rPr>
          <w:rFonts w:eastAsia="Yu Gothic Medium"/>
        </w:rPr>
        <w:t xml:space="preserve"> (</w:t>
      </w:r>
      <w:r w:rsidR="0091606E" w:rsidRPr="005369FA">
        <w:rPr>
          <w:rFonts w:eastAsia="Yu Gothic Medium"/>
          <w:b/>
        </w:rPr>
        <w:t>sabato 15 marzo</w:t>
      </w:r>
      <w:r w:rsidR="0091606E" w:rsidRPr="005369FA">
        <w:rPr>
          <w:rFonts w:eastAsia="Yu Gothic Medium"/>
        </w:rPr>
        <w:t>)</w:t>
      </w:r>
      <w:r w:rsidRPr="005369FA">
        <w:rPr>
          <w:rFonts w:eastAsia="Yu Gothic Medium"/>
        </w:rPr>
        <w:t xml:space="preserve">, e </w:t>
      </w:r>
      <w:r w:rsidRPr="005369FA">
        <w:rPr>
          <w:rFonts w:eastAsia="Yu Gothic Medium"/>
          <w:b/>
        </w:rPr>
        <w:t>Andrea Rinaldo</w:t>
      </w:r>
      <w:r w:rsidRPr="005369FA">
        <w:rPr>
          <w:rFonts w:eastAsia="Yu Gothic Medium"/>
        </w:rPr>
        <w:t>,</w:t>
      </w:r>
      <w:r w:rsidR="00465F08" w:rsidRPr="005369FA">
        <w:rPr>
          <w:rFonts w:eastAsia="Yu Gothic Medium"/>
        </w:rPr>
        <w:t xml:space="preserve"> </w:t>
      </w:r>
      <w:r w:rsidRPr="005369FA">
        <w:rPr>
          <w:rFonts w:eastAsia="Yu Gothic Medium"/>
        </w:rPr>
        <w:t>vincitore dello Stockholm</w:t>
      </w:r>
      <w:r w:rsidR="00465F08" w:rsidRPr="005369FA">
        <w:rPr>
          <w:rFonts w:eastAsia="Yu Gothic Medium"/>
        </w:rPr>
        <w:t xml:space="preserve"> </w:t>
      </w:r>
      <w:r w:rsidRPr="005369FA">
        <w:rPr>
          <w:rFonts w:eastAsia="Yu Gothic Medium"/>
        </w:rPr>
        <w:t>Water Prize, conosciuto come</w:t>
      </w:r>
      <w:r w:rsidR="00465F08" w:rsidRPr="005369FA">
        <w:rPr>
          <w:rFonts w:eastAsia="Yu Gothic Medium"/>
        </w:rPr>
        <w:t xml:space="preserve"> </w:t>
      </w:r>
      <w:r w:rsidRPr="005369FA">
        <w:rPr>
          <w:rFonts w:eastAsia="Yu Gothic Medium"/>
        </w:rPr>
        <w:t>il Nobel per l</w:t>
      </w:r>
      <w:r w:rsidR="007545C7">
        <w:rPr>
          <w:rFonts w:eastAsia="Yu Gothic Medium"/>
        </w:rPr>
        <w:t>’</w:t>
      </w:r>
      <w:r w:rsidRPr="005369FA">
        <w:rPr>
          <w:rFonts w:eastAsia="Yu Gothic Medium"/>
        </w:rPr>
        <w:t>acqua,</w:t>
      </w:r>
      <w:r w:rsidR="0091606E" w:rsidRPr="005369FA">
        <w:rPr>
          <w:rFonts w:eastAsia="Yu Gothic Medium"/>
        </w:rPr>
        <w:t xml:space="preserve"> in dialogo con il giornalista </w:t>
      </w:r>
      <w:r w:rsidR="0091606E" w:rsidRPr="005369FA">
        <w:rPr>
          <w:rFonts w:eastAsia="Yu Gothic Medium"/>
          <w:b/>
        </w:rPr>
        <w:t>Edoardo Vigna</w:t>
      </w:r>
      <w:r w:rsidR="0091606E" w:rsidRPr="005369FA">
        <w:rPr>
          <w:rFonts w:eastAsia="Yu Gothic Medium"/>
        </w:rPr>
        <w:t xml:space="preserve"> (</w:t>
      </w:r>
      <w:r w:rsidR="0091606E" w:rsidRPr="005369FA">
        <w:rPr>
          <w:rFonts w:eastAsia="Yu Gothic Medium"/>
          <w:b/>
          <w:bCs/>
        </w:rPr>
        <w:t>venerdì 4 aprile</w:t>
      </w:r>
      <w:r w:rsidR="0091606E" w:rsidRPr="005369FA">
        <w:rPr>
          <w:rFonts w:eastAsia="Yu Gothic Medium"/>
        </w:rPr>
        <w:t>),</w:t>
      </w:r>
      <w:r w:rsidRPr="005369FA">
        <w:rPr>
          <w:rFonts w:eastAsia="Yu Gothic Medium"/>
        </w:rPr>
        <w:t xml:space="preserve"> porteranno</w:t>
      </w:r>
      <w:r w:rsidR="00465F08" w:rsidRPr="005369FA">
        <w:rPr>
          <w:rFonts w:eastAsia="Yu Gothic Medium"/>
        </w:rPr>
        <w:t xml:space="preserve"> </w:t>
      </w:r>
      <w:r w:rsidRPr="005369FA">
        <w:rPr>
          <w:rFonts w:eastAsia="Yu Gothic Medium"/>
        </w:rPr>
        <w:t>l</w:t>
      </w:r>
      <w:r w:rsidR="007545C7">
        <w:rPr>
          <w:rFonts w:eastAsia="Yu Gothic Medium"/>
        </w:rPr>
        <w:t>’</w:t>
      </w:r>
      <w:r w:rsidRPr="005369FA">
        <w:rPr>
          <w:rFonts w:eastAsia="Yu Gothic Medium"/>
        </w:rPr>
        <w:t>attenzione su questioni</w:t>
      </w:r>
      <w:r w:rsidR="00465F08" w:rsidRPr="005369FA">
        <w:rPr>
          <w:rFonts w:eastAsia="Yu Gothic Medium"/>
        </w:rPr>
        <w:t xml:space="preserve"> </w:t>
      </w:r>
      <w:r w:rsidRPr="005369FA">
        <w:rPr>
          <w:rFonts w:eastAsia="Yu Gothic Medium"/>
        </w:rPr>
        <w:t>cruciali quali il paesaggio come</w:t>
      </w:r>
      <w:r w:rsidR="00465F08" w:rsidRPr="005369FA">
        <w:rPr>
          <w:rFonts w:eastAsia="Yu Gothic Medium"/>
        </w:rPr>
        <w:t xml:space="preserve"> </w:t>
      </w:r>
      <w:r w:rsidRPr="005369FA">
        <w:rPr>
          <w:rFonts w:eastAsia="Yu Gothic Medium"/>
        </w:rPr>
        <w:t>patrimonio culturale, sociale</w:t>
      </w:r>
      <w:r w:rsidR="00465F08" w:rsidRPr="005369FA">
        <w:rPr>
          <w:rFonts w:eastAsia="Yu Gothic Medium"/>
        </w:rPr>
        <w:t xml:space="preserve"> </w:t>
      </w:r>
      <w:r w:rsidRPr="005369FA">
        <w:rPr>
          <w:rFonts w:eastAsia="Yu Gothic Medium"/>
        </w:rPr>
        <w:t>e ambientale da preservare</w:t>
      </w:r>
      <w:r w:rsidR="00465F08" w:rsidRPr="005369FA">
        <w:rPr>
          <w:rFonts w:eastAsia="Yu Gothic Medium"/>
        </w:rPr>
        <w:t xml:space="preserve"> </w:t>
      </w:r>
      <w:r w:rsidRPr="005369FA">
        <w:rPr>
          <w:rFonts w:eastAsia="Yu Gothic Medium"/>
        </w:rPr>
        <w:t>e valoriz</w:t>
      </w:r>
      <w:r w:rsidR="0091606E" w:rsidRPr="005369FA">
        <w:rPr>
          <w:rFonts w:eastAsia="Yu Gothic Medium"/>
        </w:rPr>
        <w:t>zare;</w:t>
      </w:r>
      <w:r w:rsidRPr="005369FA">
        <w:rPr>
          <w:rFonts w:eastAsia="Yu Gothic Medium"/>
        </w:rPr>
        <w:t xml:space="preserve"> e troveranno</w:t>
      </w:r>
      <w:r w:rsidR="00465F08" w:rsidRPr="005369FA">
        <w:rPr>
          <w:rFonts w:eastAsia="Yu Gothic Medium"/>
        </w:rPr>
        <w:t xml:space="preserve"> </w:t>
      </w:r>
      <w:r w:rsidRPr="005369FA">
        <w:rPr>
          <w:rFonts w:eastAsia="Yu Gothic Medium"/>
        </w:rPr>
        <w:t>risonanza nelle parole di</w:t>
      </w:r>
      <w:r w:rsidR="00465F08" w:rsidRPr="005369FA">
        <w:rPr>
          <w:rFonts w:eastAsia="Yu Gothic Medium"/>
        </w:rPr>
        <w:t xml:space="preserve"> </w:t>
      </w:r>
      <w:r w:rsidRPr="005369FA">
        <w:rPr>
          <w:rFonts w:eastAsia="Yu Gothic Medium"/>
        </w:rPr>
        <w:t>Renzo Franzin, fondatore</w:t>
      </w:r>
      <w:r w:rsidR="00465F08" w:rsidRPr="005369FA">
        <w:rPr>
          <w:rFonts w:eastAsia="Yu Gothic Medium"/>
        </w:rPr>
        <w:t xml:space="preserve"> </w:t>
      </w:r>
      <w:r w:rsidRPr="005369FA">
        <w:rPr>
          <w:rFonts w:eastAsia="Yu Gothic Medium"/>
        </w:rPr>
        <w:t>del Centro Internazionale</w:t>
      </w:r>
      <w:r w:rsidR="00465F08" w:rsidRPr="005369FA">
        <w:rPr>
          <w:rFonts w:eastAsia="Yu Gothic Medium"/>
        </w:rPr>
        <w:t xml:space="preserve"> </w:t>
      </w:r>
      <w:r w:rsidRPr="005369FA">
        <w:rPr>
          <w:rFonts w:eastAsia="Yu Gothic Medium"/>
        </w:rPr>
        <w:t>Civiltà dell</w:t>
      </w:r>
      <w:r w:rsidR="007545C7">
        <w:rPr>
          <w:rFonts w:eastAsia="Yu Gothic Medium"/>
        </w:rPr>
        <w:t>’</w:t>
      </w:r>
      <w:r w:rsidRPr="005369FA">
        <w:rPr>
          <w:rFonts w:eastAsia="Yu Gothic Medium"/>
        </w:rPr>
        <w:t>Acqua, che hanno</w:t>
      </w:r>
      <w:r w:rsidR="00465F08" w:rsidRPr="005369FA">
        <w:rPr>
          <w:rFonts w:eastAsia="Yu Gothic Medium"/>
        </w:rPr>
        <w:t xml:space="preserve"> </w:t>
      </w:r>
      <w:r w:rsidRPr="005369FA">
        <w:rPr>
          <w:rFonts w:eastAsia="Yu Gothic Medium"/>
        </w:rPr>
        <w:t>ispirato lo spettacolo di teatro</w:t>
      </w:r>
      <w:r w:rsidR="00465F08" w:rsidRPr="005369FA">
        <w:rPr>
          <w:rFonts w:eastAsia="Yu Gothic Medium"/>
        </w:rPr>
        <w:t xml:space="preserve"> </w:t>
      </w:r>
      <w:r w:rsidRPr="005369FA">
        <w:rPr>
          <w:rFonts w:eastAsia="Yu Gothic Medium"/>
        </w:rPr>
        <w:t xml:space="preserve">e danza </w:t>
      </w:r>
      <w:r w:rsidRPr="005369FA">
        <w:rPr>
          <w:rFonts w:eastAsia="Yu Gothic Medium"/>
          <w:i/>
        </w:rPr>
        <w:t>Il respiro delle acque</w:t>
      </w:r>
      <w:r w:rsidR="00465F08" w:rsidRPr="005369FA">
        <w:rPr>
          <w:rFonts w:eastAsia="Yu Gothic Medium"/>
        </w:rPr>
        <w:t xml:space="preserve"> </w:t>
      </w:r>
      <w:r w:rsidRPr="005369FA">
        <w:rPr>
          <w:rFonts w:eastAsia="Yu Gothic Medium"/>
        </w:rPr>
        <w:t xml:space="preserve">di </w:t>
      </w:r>
      <w:r w:rsidRPr="005369FA">
        <w:rPr>
          <w:rFonts w:eastAsia="Yu Gothic Medium"/>
          <w:b/>
        </w:rPr>
        <w:t>Laura Boato</w:t>
      </w:r>
      <w:r w:rsidR="0091606E" w:rsidRPr="005369FA">
        <w:rPr>
          <w:rFonts w:eastAsia="Yu Gothic Medium"/>
        </w:rPr>
        <w:t>, che chiuderà la stagione (</w:t>
      </w:r>
      <w:r w:rsidR="0091606E" w:rsidRPr="005369FA">
        <w:rPr>
          <w:rFonts w:eastAsia="Yu Gothic Medium"/>
          <w:b/>
        </w:rPr>
        <w:t>sabato 21 giugno</w:t>
      </w:r>
      <w:r w:rsidR="0091606E" w:rsidRPr="005369FA">
        <w:rPr>
          <w:rFonts w:eastAsia="Yu Gothic Medium"/>
        </w:rPr>
        <w:t>).</w:t>
      </w:r>
      <w:r w:rsidRPr="005369FA">
        <w:rPr>
          <w:rFonts w:eastAsia="Yu Gothic Medium"/>
        </w:rPr>
        <w:t xml:space="preserve"> Ad arricchire</w:t>
      </w:r>
      <w:r w:rsidR="00465F08" w:rsidRPr="005369FA">
        <w:rPr>
          <w:rFonts w:eastAsia="Yu Gothic Medium"/>
        </w:rPr>
        <w:t xml:space="preserve"> </w:t>
      </w:r>
      <w:r w:rsidRPr="005369FA">
        <w:rPr>
          <w:rFonts w:eastAsia="Yu Gothic Medium"/>
        </w:rPr>
        <w:t>il cartellone, il viaggio nella</w:t>
      </w:r>
      <w:r w:rsidR="00465F08" w:rsidRPr="005369FA">
        <w:rPr>
          <w:rFonts w:eastAsia="Yu Gothic Medium"/>
        </w:rPr>
        <w:t xml:space="preserve"> </w:t>
      </w:r>
      <w:r w:rsidRPr="005369FA">
        <w:rPr>
          <w:rFonts w:eastAsia="Yu Gothic Medium"/>
        </w:rPr>
        <w:t>Bibbia proposto dal giornalista</w:t>
      </w:r>
      <w:r w:rsidR="00465F08" w:rsidRPr="005369FA">
        <w:rPr>
          <w:rFonts w:eastAsia="Yu Gothic Medium"/>
        </w:rPr>
        <w:t xml:space="preserve"> </w:t>
      </w:r>
      <w:r w:rsidRPr="005369FA">
        <w:rPr>
          <w:rFonts w:eastAsia="Yu Gothic Medium"/>
          <w:b/>
        </w:rPr>
        <w:t>Aldo Cazzullo</w:t>
      </w:r>
      <w:r w:rsidRPr="005369FA">
        <w:rPr>
          <w:rFonts w:eastAsia="Yu Gothic Medium"/>
        </w:rPr>
        <w:t xml:space="preserve"> e dall</w:t>
      </w:r>
      <w:r w:rsidR="007545C7">
        <w:rPr>
          <w:rFonts w:eastAsia="Yu Gothic Medium"/>
        </w:rPr>
        <w:t>’</w:t>
      </w:r>
      <w:r w:rsidRPr="005369FA">
        <w:rPr>
          <w:rFonts w:eastAsia="Yu Gothic Medium"/>
        </w:rPr>
        <w:t>attore</w:t>
      </w:r>
      <w:r w:rsidR="00465F08" w:rsidRPr="005369FA">
        <w:rPr>
          <w:rFonts w:eastAsia="Yu Gothic Medium"/>
        </w:rPr>
        <w:t xml:space="preserve"> </w:t>
      </w:r>
      <w:r w:rsidRPr="005369FA">
        <w:rPr>
          <w:rFonts w:eastAsia="Yu Gothic Medium"/>
        </w:rPr>
        <w:t xml:space="preserve">e scrittore </w:t>
      </w:r>
      <w:r w:rsidR="0091606E" w:rsidRPr="005369FA">
        <w:rPr>
          <w:rFonts w:eastAsia="Yu Gothic Medium"/>
          <w:b/>
        </w:rPr>
        <w:t xml:space="preserve">Moni Ovadia </w:t>
      </w:r>
      <w:r w:rsidR="0091606E" w:rsidRPr="005369FA">
        <w:rPr>
          <w:rFonts w:eastAsia="Yu Gothic Medium"/>
        </w:rPr>
        <w:t>(</w:t>
      </w:r>
      <w:r w:rsidR="0091606E" w:rsidRPr="005369FA">
        <w:rPr>
          <w:rFonts w:eastAsia="Yu Gothic Medium"/>
          <w:b/>
          <w:bCs/>
        </w:rPr>
        <w:t>domenica 2 febbraio</w:t>
      </w:r>
      <w:r w:rsidR="0091606E" w:rsidRPr="005369FA">
        <w:rPr>
          <w:rFonts w:eastAsia="Yu Gothic Medium"/>
        </w:rPr>
        <w:t>).</w:t>
      </w:r>
    </w:p>
    <w:p w14:paraId="49607748" w14:textId="1C0C13AE" w:rsidR="003009B5" w:rsidRPr="005369FA" w:rsidRDefault="003009B5" w:rsidP="005369FA">
      <w:pPr>
        <w:tabs>
          <w:tab w:val="clear" w:pos="454"/>
        </w:tabs>
        <w:jc w:val="both"/>
        <w:rPr>
          <w:rFonts w:eastAsia="Yu Gothic Medium"/>
        </w:rPr>
      </w:pPr>
      <w:r w:rsidRPr="005369FA">
        <w:rPr>
          <w:rFonts w:eastAsia="Yu Gothic Medium"/>
        </w:rPr>
        <w:lastRenderedPageBreak/>
        <w:t>La grande novità di quest</w:t>
      </w:r>
      <w:r w:rsidR="007545C7">
        <w:rPr>
          <w:rFonts w:eastAsia="Yu Gothic Medium"/>
        </w:rPr>
        <w:t>’</w:t>
      </w:r>
      <w:r w:rsidRPr="005369FA">
        <w:rPr>
          <w:rFonts w:eastAsia="Yu Gothic Medium"/>
        </w:rPr>
        <w:t>anno</w:t>
      </w:r>
      <w:r w:rsidR="00465F08" w:rsidRPr="005369FA">
        <w:rPr>
          <w:rFonts w:eastAsia="Yu Gothic Medium"/>
        </w:rPr>
        <w:t xml:space="preserve"> </w:t>
      </w:r>
      <w:r w:rsidRPr="005369FA">
        <w:rPr>
          <w:rFonts w:eastAsia="Yu Gothic Medium"/>
        </w:rPr>
        <w:t xml:space="preserve">è una </w:t>
      </w:r>
      <w:r w:rsidRPr="005369FA">
        <w:rPr>
          <w:rFonts w:eastAsia="Yu Gothic Medium"/>
          <w:b/>
        </w:rPr>
        <w:t>sezione interamente</w:t>
      </w:r>
      <w:r w:rsidR="00465F08" w:rsidRPr="005369FA">
        <w:rPr>
          <w:rFonts w:eastAsia="Yu Gothic Medium"/>
          <w:b/>
        </w:rPr>
        <w:t xml:space="preserve"> </w:t>
      </w:r>
      <w:r w:rsidRPr="005369FA">
        <w:rPr>
          <w:rFonts w:eastAsia="Yu Gothic Medium"/>
          <w:b/>
        </w:rPr>
        <w:t>dedicata alle famiglie</w:t>
      </w:r>
      <w:r w:rsidRPr="005369FA">
        <w:rPr>
          <w:rFonts w:eastAsia="Yu Gothic Medium"/>
        </w:rPr>
        <w:t>, per</w:t>
      </w:r>
      <w:r w:rsidR="00465F08" w:rsidRPr="005369FA">
        <w:rPr>
          <w:rFonts w:eastAsia="Yu Gothic Medium"/>
        </w:rPr>
        <w:t xml:space="preserve"> </w:t>
      </w:r>
      <w:r w:rsidRPr="005369FA">
        <w:rPr>
          <w:rFonts w:eastAsia="Yu Gothic Medium"/>
        </w:rPr>
        <w:t>un</w:t>
      </w:r>
      <w:r w:rsidR="007545C7">
        <w:rPr>
          <w:rFonts w:eastAsia="Yu Gothic Medium"/>
        </w:rPr>
        <w:t>’</w:t>
      </w:r>
      <w:r w:rsidRPr="005369FA">
        <w:rPr>
          <w:rFonts w:eastAsia="Yu Gothic Medium"/>
        </w:rPr>
        <w:t>offerta ancora più inclusiva.</w:t>
      </w:r>
      <w:r w:rsidR="002E31C3">
        <w:rPr>
          <w:rFonts w:eastAsia="Yu Gothic Medium"/>
        </w:rPr>
        <w:t xml:space="preserve"> </w:t>
      </w:r>
      <w:r w:rsidRPr="005369FA">
        <w:rPr>
          <w:rFonts w:eastAsia="Yu Gothic Medium"/>
        </w:rPr>
        <w:t>Due appuntamenti musicali</w:t>
      </w:r>
      <w:r w:rsidR="00465F08" w:rsidRPr="005369FA">
        <w:rPr>
          <w:rFonts w:eastAsia="Yu Gothic Medium"/>
        </w:rPr>
        <w:t xml:space="preserve"> </w:t>
      </w:r>
      <w:r w:rsidRPr="005369FA">
        <w:rPr>
          <w:rFonts w:eastAsia="Yu Gothic Medium"/>
        </w:rPr>
        <w:t>e uno teatrale, pensati per far</w:t>
      </w:r>
      <w:r w:rsidR="00465F08" w:rsidRPr="005369FA">
        <w:rPr>
          <w:rFonts w:eastAsia="Yu Gothic Medium"/>
        </w:rPr>
        <w:t xml:space="preserve"> </w:t>
      </w:r>
      <w:r w:rsidRPr="005369FA">
        <w:rPr>
          <w:rFonts w:eastAsia="Yu Gothic Medium"/>
        </w:rPr>
        <w:t>dialogare generazioni diverse.</w:t>
      </w:r>
      <w:r w:rsidR="00465F08" w:rsidRPr="005369FA">
        <w:rPr>
          <w:rFonts w:eastAsia="Yu Gothic Medium"/>
        </w:rPr>
        <w:t xml:space="preserve"> </w:t>
      </w:r>
      <w:r w:rsidRPr="005369FA">
        <w:rPr>
          <w:rFonts w:eastAsia="Yu Gothic Medium"/>
        </w:rPr>
        <w:t>Nella tradizionale pagina</w:t>
      </w:r>
      <w:r w:rsidR="00465F08" w:rsidRPr="005369FA">
        <w:rPr>
          <w:rFonts w:eastAsia="Yu Gothic Medium"/>
        </w:rPr>
        <w:t xml:space="preserve"> </w:t>
      </w:r>
      <w:r w:rsidRPr="005369FA">
        <w:rPr>
          <w:rFonts w:eastAsia="Yu Gothic Medium"/>
        </w:rPr>
        <w:t xml:space="preserve">orchestrale di </w:t>
      </w:r>
      <w:r w:rsidRPr="005369FA">
        <w:rPr>
          <w:rFonts w:eastAsia="Yu Gothic Medium"/>
          <w:i/>
        </w:rPr>
        <w:t>Pierino e il Lupo</w:t>
      </w:r>
      <w:r w:rsidR="00465F08" w:rsidRPr="005369FA">
        <w:rPr>
          <w:rFonts w:eastAsia="Yu Gothic Medium"/>
        </w:rPr>
        <w:t xml:space="preserve"> </w:t>
      </w:r>
      <w:r w:rsidRPr="005369FA">
        <w:rPr>
          <w:rFonts w:eastAsia="Yu Gothic Medium"/>
        </w:rPr>
        <w:t>sarà la voce dell</w:t>
      </w:r>
      <w:r w:rsidR="007545C7">
        <w:rPr>
          <w:rFonts w:eastAsia="Yu Gothic Medium"/>
        </w:rPr>
        <w:t>’</w:t>
      </w:r>
      <w:r w:rsidRPr="005369FA">
        <w:rPr>
          <w:rFonts w:eastAsia="Yu Gothic Medium"/>
        </w:rPr>
        <w:t xml:space="preserve">attore </w:t>
      </w:r>
      <w:r w:rsidRPr="005369FA">
        <w:rPr>
          <w:rFonts w:eastAsia="Yu Gothic Medium"/>
          <w:b/>
        </w:rPr>
        <w:t>Vasco</w:t>
      </w:r>
      <w:r w:rsidR="00465F08" w:rsidRPr="005369FA">
        <w:rPr>
          <w:rFonts w:eastAsia="Yu Gothic Medium"/>
          <w:b/>
        </w:rPr>
        <w:t xml:space="preserve"> </w:t>
      </w:r>
      <w:r w:rsidRPr="005369FA">
        <w:rPr>
          <w:rFonts w:eastAsia="Yu Gothic Medium"/>
          <w:b/>
        </w:rPr>
        <w:t>Mirandola</w:t>
      </w:r>
      <w:r w:rsidRPr="005369FA">
        <w:rPr>
          <w:rFonts w:eastAsia="Yu Gothic Medium"/>
        </w:rPr>
        <w:t xml:space="preserve"> a raccontare la</w:t>
      </w:r>
      <w:r w:rsidR="00465F08" w:rsidRPr="005369FA">
        <w:rPr>
          <w:rFonts w:eastAsia="Yu Gothic Medium"/>
        </w:rPr>
        <w:t xml:space="preserve"> </w:t>
      </w:r>
      <w:r w:rsidRPr="005369FA">
        <w:rPr>
          <w:rFonts w:eastAsia="Yu Gothic Medium"/>
        </w:rPr>
        <w:t xml:space="preserve">favola per musica di Prokof </w:t>
      </w:r>
      <w:r w:rsidR="007545C7">
        <w:rPr>
          <w:rFonts w:eastAsia="Yu Gothic Medium"/>
        </w:rPr>
        <w:t>‘</w:t>
      </w:r>
      <w:r w:rsidRPr="005369FA">
        <w:rPr>
          <w:rFonts w:eastAsia="Yu Gothic Medium"/>
        </w:rPr>
        <w:t>ev,</w:t>
      </w:r>
      <w:r w:rsidR="00465F08" w:rsidRPr="005369FA">
        <w:rPr>
          <w:rFonts w:eastAsia="Yu Gothic Medium"/>
        </w:rPr>
        <w:t xml:space="preserve"> </w:t>
      </w:r>
      <w:r w:rsidRPr="005369FA">
        <w:rPr>
          <w:rFonts w:eastAsia="Yu Gothic Medium"/>
        </w:rPr>
        <w:t>diretta da Elisabetta Maschio</w:t>
      </w:r>
      <w:r w:rsidR="00465F08" w:rsidRPr="005369FA">
        <w:rPr>
          <w:rFonts w:eastAsia="Yu Gothic Medium"/>
        </w:rPr>
        <w:t xml:space="preserve"> </w:t>
      </w:r>
      <w:r w:rsidRPr="005369FA">
        <w:rPr>
          <w:rFonts w:eastAsia="Yu Gothic Medium"/>
        </w:rPr>
        <w:t>alla guida dell</w:t>
      </w:r>
      <w:r w:rsidR="007545C7">
        <w:rPr>
          <w:rFonts w:eastAsia="Yu Gothic Medium"/>
        </w:rPr>
        <w:t>’</w:t>
      </w:r>
      <w:r w:rsidRPr="005369FA">
        <w:rPr>
          <w:rFonts w:eastAsia="Yu Gothic Medium"/>
          <w:b/>
        </w:rPr>
        <w:t>Orchestra LaR</w:t>
      </w:r>
      <w:r w:rsidR="006271AC" w:rsidRPr="005369FA">
        <w:rPr>
          <w:rFonts w:eastAsia="Yu Gothic Medium"/>
          <w:b/>
        </w:rPr>
        <w:t>é</w:t>
      </w:r>
      <w:r w:rsidR="0003784F" w:rsidRPr="005369FA">
        <w:rPr>
          <w:rFonts w:eastAsia="Yu Gothic Medium"/>
        </w:rPr>
        <w:t xml:space="preserve"> (</w:t>
      </w:r>
      <w:r w:rsidR="0003784F" w:rsidRPr="005369FA">
        <w:rPr>
          <w:rFonts w:eastAsia="Yu Gothic Medium"/>
          <w:b/>
        </w:rPr>
        <w:t>domenica 2 marzo</w:t>
      </w:r>
      <w:r w:rsidR="0003784F" w:rsidRPr="005369FA">
        <w:rPr>
          <w:rFonts w:eastAsia="Yu Gothic Medium"/>
        </w:rPr>
        <w:t>)</w:t>
      </w:r>
      <w:r w:rsidRPr="005369FA">
        <w:rPr>
          <w:rFonts w:eastAsia="Yu Gothic Medium"/>
        </w:rPr>
        <w:t>.</w:t>
      </w:r>
      <w:r w:rsidR="00465F08" w:rsidRPr="005369FA">
        <w:rPr>
          <w:rFonts w:eastAsia="Yu Gothic Medium"/>
        </w:rPr>
        <w:t xml:space="preserve"> </w:t>
      </w:r>
      <w:r w:rsidRPr="005369FA">
        <w:rPr>
          <w:rFonts w:eastAsia="Yu Gothic Medium"/>
        </w:rPr>
        <w:t>E se l</w:t>
      </w:r>
      <w:r w:rsidR="007545C7">
        <w:rPr>
          <w:rFonts w:eastAsia="Yu Gothic Medium"/>
        </w:rPr>
        <w:t>’</w:t>
      </w:r>
      <w:r w:rsidRPr="005369FA">
        <w:rPr>
          <w:rFonts w:eastAsia="Yu Gothic Medium"/>
        </w:rPr>
        <w:t xml:space="preserve">arte di </w:t>
      </w:r>
      <w:r w:rsidRPr="002E31C3">
        <w:rPr>
          <w:rFonts w:eastAsia="Yu Gothic Medium"/>
          <w:b/>
          <w:bCs/>
        </w:rPr>
        <w:t>Gek Tessaro</w:t>
      </w:r>
      <w:r w:rsidR="00465F08" w:rsidRPr="005369FA">
        <w:rPr>
          <w:rFonts w:eastAsia="Yu Gothic Medium"/>
        </w:rPr>
        <w:t xml:space="preserve"> </w:t>
      </w:r>
      <w:r w:rsidRPr="005369FA">
        <w:rPr>
          <w:rFonts w:eastAsia="Yu Gothic Medium"/>
        </w:rPr>
        <w:t>introdurrà a mondi possibili</w:t>
      </w:r>
      <w:r w:rsidR="00465F08" w:rsidRPr="005369FA">
        <w:rPr>
          <w:rFonts w:eastAsia="Yu Gothic Medium"/>
        </w:rPr>
        <w:t xml:space="preserve"> </w:t>
      </w:r>
      <w:r w:rsidRPr="005369FA">
        <w:rPr>
          <w:rFonts w:eastAsia="Yu Gothic Medium"/>
        </w:rPr>
        <w:t>e alternativi</w:t>
      </w:r>
      <w:r w:rsidR="0003784F" w:rsidRPr="005369FA">
        <w:rPr>
          <w:rFonts w:eastAsia="Yu Gothic Medium"/>
        </w:rPr>
        <w:t xml:space="preserve"> con il suo teatro disegnato (</w:t>
      </w:r>
      <w:r w:rsidR="0003784F" w:rsidRPr="005369FA">
        <w:rPr>
          <w:rFonts w:eastAsia="Yu Gothic Medium"/>
          <w:b/>
        </w:rPr>
        <w:t>domenica 9 febbraio</w:t>
      </w:r>
      <w:r w:rsidR="0003784F" w:rsidRPr="005369FA">
        <w:rPr>
          <w:rFonts w:eastAsia="Yu Gothic Medium"/>
        </w:rPr>
        <w:t>)</w:t>
      </w:r>
      <w:r w:rsidRPr="005369FA">
        <w:rPr>
          <w:rFonts w:eastAsia="Yu Gothic Medium"/>
        </w:rPr>
        <w:t>, lo spettacolo</w:t>
      </w:r>
      <w:r w:rsidR="00465F08" w:rsidRPr="005369FA">
        <w:rPr>
          <w:rFonts w:eastAsia="Yu Gothic Medium"/>
        </w:rPr>
        <w:t xml:space="preserve"> </w:t>
      </w:r>
      <w:r w:rsidRPr="005369FA">
        <w:rPr>
          <w:rFonts w:eastAsia="Yu Gothic Medium"/>
        </w:rPr>
        <w:t xml:space="preserve">musicale </w:t>
      </w:r>
      <w:r w:rsidRPr="005369FA">
        <w:rPr>
          <w:rFonts w:eastAsia="Yu Gothic Medium"/>
          <w:i/>
        </w:rPr>
        <w:t>Monsieur René–</w:t>
      </w:r>
      <w:r w:rsidR="00465F08" w:rsidRPr="005369FA">
        <w:rPr>
          <w:rFonts w:eastAsia="Yu Gothic Medium"/>
          <w:i/>
        </w:rPr>
        <w:t xml:space="preserve"> </w:t>
      </w:r>
      <w:r w:rsidRPr="005369FA">
        <w:rPr>
          <w:rFonts w:eastAsia="Yu Gothic Medium"/>
          <w:i/>
        </w:rPr>
        <w:t>Gardien de notes</w:t>
      </w:r>
      <w:r w:rsidRPr="005369FA">
        <w:rPr>
          <w:rFonts w:eastAsia="Yu Gothic Medium"/>
        </w:rPr>
        <w:t>, con la voce</w:t>
      </w:r>
      <w:r w:rsidR="00465F08" w:rsidRPr="005369FA">
        <w:rPr>
          <w:rFonts w:eastAsia="Yu Gothic Medium"/>
        </w:rPr>
        <w:t xml:space="preserve"> </w:t>
      </w:r>
      <w:r w:rsidRPr="005369FA">
        <w:rPr>
          <w:rFonts w:eastAsia="Yu Gothic Medium"/>
        </w:rPr>
        <w:t xml:space="preserve">e i testi di </w:t>
      </w:r>
      <w:r w:rsidRPr="005369FA">
        <w:rPr>
          <w:rFonts w:eastAsia="Yu Gothic Medium"/>
          <w:b/>
        </w:rPr>
        <w:t>Elisabetta Garilli</w:t>
      </w:r>
      <w:r w:rsidRPr="005369FA">
        <w:rPr>
          <w:rFonts w:eastAsia="Yu Gothic Medium"/>
        </w:rPr>
        <w:t xml:space="preserve"> e</w:t>
      </w:r>
      <w:r w:rsidR="00465F08" w:rsidRPr="005369FA">
        <w:rPr>
          <w:rFonts w:eastAsia="Yu Gothic Medium"/>
        </w:rPr>
        <w:t xml:space="preserve"> </w:t>
      </w:r>
      <w:r w:rsidRPr="005369FA">
        <w:rPr>
          <w:rFonts w:eastAsia="Yu Gothic Medium"/>
        </w:rPr>
        <w:t xml:space="preserve">il </w:t>
      </w:r>
      <w:r w:rsidRPr="005369FA">
        <w:rPr>
          <w:rFonts w:eastAsia="Yu Gothic Medium"/>
          <w:b/>
        </w:rPr>
        <w:t>Quintetto di fiati del</w:t>
      </w:r>
      <w:r w:rsidR="0003784F" w:rsidRPr="005369FA">
        <w:rPr>
          <w:rFonts w:eastAsia="Yu Gothic Medium"/>
          <w:b/>
        </w:rPr>
        <w:t xml:space="preserve"> </w:t>
      </w:r>
      <w:r w:rsidRPr="005369FA">
        <w:rPr>
          <w:rFonts w:eastAsia="Yu Gothic Medium"/>
          <w:b/>
        </w:rPr>
        <w:t>Conservatorio Steffani di</w:t>
      </w:r>
      <w:r w:rsidR="00465F08" w:rsidRPr="005369FA">
        <w:rPr>
          <w:rFonts w:eastAsia="Yu Gothic Medium"/>
          <w:b/>
        </w:rPr>
        <w:t xml:space="preserve"> </w:t>
      </w:r>
      <w:r w:rsidRPr="005369FA">
        <w:rPr>
          <w:rFonts w:eastAsia="Yu Gothic Medium"/>
          <w:b/>
        </w:rPr>
        <w:t>Castelfranco Veneto</w:t>
      </w:r>
      <w:r w:rsidRPr="005369FA">
        <w:rPr>
          <w:rFonts w:eastAsia="Yu Gothic Medium"/>
        </w:rPr>
        <w:t>, offrirà a</w:t>
      </w:r>
      <w:r w:rsidR="00465F08" w:rsidRPr="005369FA">
        <w:rPr>
          <w:rFonts w:eastAsia="Yu Gothic Medium"/>
        </w:rPr>
        <w:t xml:space="preserve"> </w:t>
      </w:r>
      <w:r w:rsidRPr="005369FA">
        <w:rPr>
          <w:rFonts w:eastAsia="Yu Gothic Medium"/>
        </w:rPr>
        <w:t>tutti l</w:t>
      </w:r>
      <w:r w:rsidR="007545C7">
        <w:rPr>
          <w:rFonts w:eastAsia="Yu Gothic Medium"/>
        </w:rPr>
        <w:t>’</w:t>
      </w:r>
      <w:r w:rsidRPr="005369FA">
        <w:rPr>
          <w:rFonts w:eastAsia="Yu Gothic Medium"/>
        </w:rPr>
        <w:t>occasione di ripercorrere</w:t>
      </w:r>
      <w:r w:rsidR="00465F08" w:rsidRPr="005369FA">
        <w:rPr>
          <w:rFonts w:eastAsia="Yu Gothic Medium"/>
        </w:rPr>
        <w:t xml:space="preserve"> </w:t>
      </w:r>
      <w:r w:rsidRPr="005369FA">
        <w:rPr>
          <w:rFonts w:eastAsia="Yu Gothic Medium"/>
        </w:rPr>
        <w:t>la narrazione di un paesaggio</w:t>
      </w:r>
      <w:r w:rsidR="00465F08" w:rsidRPr="005369FA">
        <w:rPr>
          <w:rFonts w:eastAsia="Yu Gothic Medium"/>
        </w:rPr>
        <w:t xml:space="preserve"> </w:t>
      </w:r>
      <w:r w:rsidRPr="005369FA">
        <w:rPr>
          <w:rFonts w:eastAsia="Yu Gothic Medium"/>
        </w:rPr>
        <w:t>sonoro vivo e ispirativo</w:t>
      </w:r>
      <w:r w:rsidR="0003784F" w:rsidRPr="005369FA">
        <w:rPr>
          <w:rFonts w:eastAsia="Yu Gothic Medium"/>
        </w:rPr>
        <w:t xml:space="preserve"> (</w:t>
      </w:r>
      <w:r w:rsidR="0003784F" w:rsidRPr="005369FA">
        <w:rPr>
          <w:rFonts w:eastAsia="Yu Gothic Medium"/>
          <w:b/>
        </w:rPr>
        <w:t>domenica 23 marzo</w:t>
      </w:r>
      <w:r w:rsidR="0003784F" w:rsidRPr="005369FA">
        <w:rPr>
          <w:rFonts w:eastAsia="Yu Gothic Medium"/>
        </w:rPr>
        <w:t>)</w:t>
      </w:r>
      <w:r w:rsidRPr="005369FA">
        <w:rPr>
          <w:rFonts w:eastAsia="Yu Gothic Medium"/>
        </w:rPr>
        <w:t>.</w:t>
      </w:r>
    </w:p>
    <w:p w14:paraId="7AEDE024" w14:textId="526DCF1A" w:rsidR="003009B5" w:rsidRPr="005369FA" w:rsidRDefault="003009B5" w:rsidP="005369FA">
      <w:pPr>
        <w:tabs>
          <w:tab w:val="clear" w:pos="454"/>
        </w:tabs>
        <w:jc w:val="both"/>
        <w:rPr>
          <w:rFonts w:eastAsia="Yu Gothic Medium"/>
        </w:rPr>
      </w:pPr>
    </w:p>
    <w:p w14:paraId="2E0EA6B0" w14:textId="26660D49" w:rsidR="008D3126" w:rsidRPr="005369FA" w:rsidRDefault="008D3126" w:rsidP="005369FA">
      <w:pPr>
        <w:pStyle w:val="gmail-p1"/>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 xml:space="preserve">La stagione, promossa dalla Fondazione Benetton Studi Ricerche e da almamusica433, è organizzata dalla società strumentale Culturae srl e si svolge con il </w:t>
      </w:r>
      <w:r w:rsidRPr="005369FA">
        <w:rPr>
          <w:rFonts w:ascii="Arial" w:eastAsia="Yu Gothic Medium" w:hAnsi="Arial" w:cs="Arial"/>
          <w:b/>
          <w:bCs/>
          <w:sz w:val="20"/>
          <w:szCs w:val="20"/>
        </w:rPr>
        <w:t>patrocinio della Città di Treviso</w:t>
      </w:r>
      <w:r w:rsidRPr="005369FA">
        <w:rPr>
          <w:rFonts w:ascii="Arial" w:eastAsia="Yu Gothic Medium" w:hAnsi="Arial" w:cs="Arial"/>
          <w:sz w:val="20"/>
          <w:szCs w:val="20"/>
        </w:rPr>
        <w:t xml:space="preserve"> e grazie alla vicinanza e al sostegno di </w:t>
      </w:r>
      <w:r w:rsidRPr="005369FA">
        <w:rPr>
          <w:rFonts w:ascii="Arial" w:eastAsia="Yu Gothic Medium" w:hAnsi="Arial" w:cs="Arial"/>
          <w:b/>
          <w:bCs/>
          <w:sz w:val="20"/>
          <w:szCs w:val="20"/>
        </w:rPr>
        <w:t>Fondazione CMB</w:t>
      </w:r>
      <w:r w:rsidR="00737157" w:rsidRPr="005369FA">
        <w:rPr>
          <w:rFonts w:ascii="Arial" w:eastAsia="Yu Gothic Medium" w:hAnsi="Arial" w:cs="Arial"/>
          <w:sz w:val="20"/>
          <w:szCs w:val="20"/>
        </w:rPr>
        <w:t>, alleato strategico nella proposta di attività culturali per la collettività.</w:t>
      </w:r>
      <w:r w:rsidR="00C77728" w:rsidRPr="005369FA">
        <w:rPr>
          <w:rFonts w:ascii="Arial" w:eastAsia="Yu Gothic Medium" w:hAnsi="Arial" w:cs="Arial"/>
          <w:sz w:val="20"/>
          <w:szCs w:val="20"/>
        </w:rPr>
        <w:t xml:space="preserve"> </w:t>
      </w:r>
      <w:r w:rsidRPr="005369FA">
        <w:rPr>
          <w:rFonts w:ascii="Arial" w:eastAsia="Yu Gothic Medium" w:hAnsi="Arial" w:cs="Arial"/>
          <w:sz w:val="20"/>
          <w:szCs w:val="20"/>
        </w:rPr>
        <w:t xml:space="preserve">Si avvale del contributo di </w:t>
      </w:r>
      <w:r w:rsidRPr="005369FA">
        <w:rPr>
          <w:rFonts w:ascii="Arial" w:eastAsia="Yu Gothic Medium" w:hAnsi="Arial" w:cs="Arial"/>
          <w:b/>
          <w:bCs/>
          <w:sz w:val="20"/>
          <w:szCs w:val="20"/>
        </w:rPr>
        <w:t>Guain Costruzioni e restauri</w:t>
      </w:r>
      <w:r w:rsidRPr="005369FA">
        <w:rPr>
          <w:rFonts w:ascii="Arial" w:eastAsia="Yu Gothic Medium" w:hAnsi="Arial" w:cs="Arial"/>
          <w:sz w:val="20"/>
          <w:szCs w:val="20"/>
        </w:rPr>
        <w:t xml:space="preserve"> e</w:t>
      </w:r>
      <w:r w:rsidRPr="005369FA">
        <w:rPr>
          <w:rFonts w:ascii="Arial" w:eastAsia="Yu Gothic Medium" w:hAnsi="Arial" w:cs="Arial"/>
          <w:color w:val="221E1F"/>
          <w:sz w:val="20"/>
          <w:szCs w:val="20"/>
          <w:u w:color="221E1F"/>
        </w:rPr>
        <w:t xml:space="preserve"> </w:t>
      </w:r>
      <w:r w:rsidRPr="005369FA">
        <w:rPr>
          <w:rFonts w:ascii="Arial" w:eastAsia="Yu Gothic Medium" w:hAnsi="Arial" w:cs="Arial"/>
          <w:b/>
          <w:bCs/>
          <w:sz w:val="20"/>
          <w:szCs w:val="20"/>
        </w:rPr>
        <w:t>Crema Costruzioni snc</w:t>
      </w:r>
      <w:r w:rsidRPr="005369FA">
        <w:rPr>
          <w:rFonts w:ascii="Arial" w:eastAsia="Yu Gothic Medium" w:hAnsi="Arial" w:cs="Arial"/>
          <w:sz w:val="20"/>
          <w:szCs w:val="20"/>
        </w:rPr>
        <w:t>.</w:t>
      </w:r>
    </w:p>
    <w:p w14:paraId="03420D28" w14:textId="77777777" w:rsidR="008D3126" w:rsidRPr="005369FA" w:rsidRDefault="008D3126" w:rsidP="005369FA">
      <w:pPr>
        <w:tabs>
          <w:tab w:val="clear" w:pos="454"/>
        </w:tabs>
        <w:jc w:val="both"/>
        <w:rPr>
          <w:rFonts w:eastAsia="Yu Gothic Medium"/>
        </w:rPr>
      </w:pPr>
    </w:p>
    <w:p w14:paraId="0A871F59" w14:textId="7BE9861A" w:rsidR="00D03255" w:rsidRPr="00127033" w:rsidRDefault="007545C7" w:rsidP="007545C7">
      <w:pPr>
        <w:jc w:val="both"/>
        <w:rPr>
          <w:rFonts w:eastAsiaTheme="minorHAnsi"/>
          <w:i/>
          <w:iCs/>
          <w:color w:val="auto"/>
        </w:rPr>
      </w:pPr>
      <w:r w:rsidRPr="007545C7">
        <w:rPr>
          <w:rStyle w:val="Enfasicorsivo"/>
          <w:i w:val="0"/>
          <w:iCs w:val="0"/>
        </w:rPr>
        <w:t>«Come Fondazione CMB, siamo orgogliosi di essere nuovamente al fianco di Fondazione Benetton, con la quale condividiamo l</w:t>
      </w:r>
      <w:r>
        <w:rPr>
          <w:rStyle w:val="Enfasicorsivo"/>
          <w:i w:val="0"/>
          <w:iCs w:val="0"/>
        </w:rPr>
        <w:t>’</w:t>
      </w:r>
      <w:r w:rsidRPr="007545C7">
        <w:rPr>
          <w:rStyle w:val="Enfasicorsivo"/>
          <w:i w:val="0"/>
          <w:iCs w:val="0"/>
        </w:rPr>
        <w:t xml:space="preserve">impegno nella promozione culturale e sociale della nostra città </w:t>
      </w:r>
      <w:r>
        <w:rPr>
          <w:rStyle w:val="Enfasicorsivo"/>
          <w:i w:val="0"/>
          <w:iCs w:val="0"/>
        </w:rPr>
        <w:t>–</w:t>
      </w:r>
      <w:r w:rsidRPr="007545C7">
        <w:rPr>
          <w:rStyle w:val="Enfasicorsivo"/>
          <w:i w:val="0"/>
          <w:iCs w:val="0"/>
        </w:rPr>
        <w:t xml:space="preserve"> afferma</w:t>
      </w:r>
      <w:r>
        <w:rPr>
          <w:rStyle w:val="Enfasicorsivo"/>
          <w:i w:val="0"/>
          <w:iCs w:val="0"/>
        </w:rPr>
        <w:t xml:space="preserve"> </w:t>
      </w:r>
      <w:r w:rsidRPr="007545C7">
        <w:rPr>
          <w:rStyle w:val="Enfasicorsivo"/>
          <w:b/>
          <w:bCs/>
          <w:i w:val="0"/>
          <w:iCs w:val="0"/>
        </w:rPr>
        <w:t>Tiziano Cenedese</w:t>
      </w:r>
      <w:r w:rsidRPr="007545C7">
        <w:rPr>
          <w:rStyle w:val="Enfasicorsivo"/>
          <w:i w:val="0"/>
          <w:iCs w:val="0"/>
        </w:rPr>
        <w:t xml:space="preserve">, </w:t>
      </w:r>
      <w:r w:rsidRPr="007545C7">
        <w:rPr>
          <w:rStyle w:val="Enfasicorsivo"/>
          <w:b/>
          <w:bCs/>
          <w:i w:val="0"/>
          <w:iCs w:val="0"/>
        </w:rPr>
        <w:t>Presidente di Fondazione CMB</w:t>
      </w:r>
      <w:r w:rsidRPr="007545C7">
        <w:rPr>
          <w:rStyle w:val="Enfasicorsivo"/>
          <w:i w:val="0"/>
          <w:iCs w:val="0"/>
        </w:rPr>
        <w:t xml:space="preserve"> -</w:t>
      </w:r>
      <w:r>
        <w:rPr>
          <w:rStyle w:val="Enfasicorsivo"/>
          <w:i w:val="0"/>
          <w:iCs w:val="0"/>
        </w:rPr>
        <w:t xml:space="preserve">. </w:t>
      </w:r>
      <w:r w:rsidRPr="007545C7">
        <w:rPr>
          <w:rStyle w:val="Enfasicorsivo"/>
          <w:i w:val="0"/>
          <w:iCs w:val="0"/>
        </w:rPr>
        <w:t xml:space="preserve">Attraverso </w:t>
      </w:r>
      <w:r w:rsidRPr="007545C7">
        <w:rPr>
          <w:rStyle w:val="Enfasicorsivo"/>
        </w:rPr>
        <w:t>Landscapes</w:t>
      </w:r>
      <w:r w:rsidRPr="007545C7">
        <w:rPr>
          <w:rStyle w:val="Enfasicorsivo"/>
          <w:i w:val="0"/>
          <w:iCs w:val="0"/>
        </w:rPr>
        <w:t>, Treviso, con la sua millenaria storia e la sua vivace realtà culturale, si conferma ancora una volta un punto di riferimento per l</w:t>
      </w:r>
      <w:r>
        <w:rPr>
          <w:rStyle w:val="Enfasicorsivo"/>
          <w:i w:val="0"/>
          <w:iCs w:val="0"/>
        </w:rPr>
        <w:t>’</w:t>
      </w:r>
      <w:r w:rsidRPr="007545C7">
        <w:rPr>
          <w:rStyle w:val="Enfasicorsivo"/>
          <w:i w:val="0"/>
          <w:iCs w:val="0"/>
        </w:rPr>
        <w:t>innovazione e la creatività a livello nazionale. Quest</w:t>
      </w:r>
      <w:r>
        <w:rPr>
          <w:rStyle w:val="Enfasicorsivo"/>
          <w:i w:val="0"/>
          <w:iCs w:val="0"/>
        </w:rPr>
        <w:t>’</w:t>
      </w:r>
      <w:r w:rsidRPr="007545C7">
        <w:rPr>
          <w:rStyle w:val="Enfasicorsivo"/>
          <w:i w:val="0"/>
          <w:iCs w:val="0"/>
        </w:rPr>
        <w:t>edizione, più che mai, conferma l</w:t>
      </w:r>
      <w:r>
        <w:rPr>
          <w:rStyle w:val="Enfasicorsivo"/>
          <w:i w:val="0"/>
          <w:iCs w:val="0"/>
        </w:rPr>
        <w:t>’</w:t>
      </w:r>
      <w:r w:rsidRPr="007545C7">
        <w:rPr>
          <w:rStyle w:val="Enfasicorsivo"/>
          <w:i w:val="0"/>
          <w:iCs w:val="0"/>
        </w:rPr>
        <w:t>iniziativa quale affermato evento di portata nazionale, capace di attirare l</w:t>
      </w:r>
      <w:r>
        <w:rPr>
          <w:rStyle w:val="Enfasicorsivo"/>
          <w:i w:val="0"/>
          <w:iCs w:val="0"/>
        </w:rPr>
        <w:t>’</w:t>
      </w:r>
      <w:r w:rsidRPr="007545C7">
        <w:rPr>
          <w:rStyle w:val="Enfasicorsivo"/>
          <w:i w:val="0"/>
          <w:iCs w:val="0"/>
        </w:rPr>
        <w:t>attenzione di artisti, intellettuali e appassionati da ogni dove. Una rassegna che si trasforma in un vero e proprio manifesto della città, un luogo dove riflettere sulle sfide del presente e immaginare i contorni del futuro, diventando un</w:t>
      </w:r>
      <w:r>
        <w:rPr>
          <w:rStyle w:val="Enfasicorsivo"/>
          <w:i w:val="0"/>
          <w:iCs w:val="0"/>
        </w:rPr>
        <w:t>’</w:t>
      </w:r>
      <w:r w:rsidRPr="007545C7">
        <w:rPr>
          <w:rStyle w:val="Enfasicorsivo"/>
          <w:i w:val="0"/>
          <w:iCs w:val="0"/>
        </w:rPr>
        <w:t>opportunità per costruire una comunità più coesa, più inclusiva e più consapevole. Un</w:t>
      </w:r>
      <w:r>
        <w:rPr>
          <w:rStyle w:val="Enfasicorsivo"/>
          <w:i w:val="0"/>
          <w:iCs w:val="0"/>
        </w:rPr>
        <w:t>’</w:t>
      </w:r>
      <w:r w:rsidRPr="007545C7">
        <w:rPr>
          <w:rStyle w:val="Enfasicorsivo"/>
          <w:i w:val="0"/>
          <w:iCs w:val="0"/>
        </w:rPr>
        <w:t>iniziativa che, grazie ai diversi linguaggi artistici utilizzati, proietta Treviso verso nuovi orizzonti, valorizzandone il patrimonio culturale e promuovendo ciò che a noi sta più a cuore: il dialogo tra le diverse generazioni. Ci auguriamo che l</w:t>
      </w:r>
      <w:r>
        <w:rPr>
          <w:rStyle w:val="Enfasicorsivo"/>
          <w:i w:val="0"/>
          <w:iCs w:val="0"/>
        </w:rPr>
        <w:t>’</w:t>
      </w:r>
      <w:r w:rsidRPr="007545C7">
        <w:rPr>
          <w:rStyle w:val="Enfasicorsivo"/>
          <w:i w:val="0"/>
          <w:iCs w:val="0"/>
        </w:rPr>
        <w:t>intera cittadinanza partecipi con entusiasmo a questa straordinaria esperienza».</w:t>
      </w:r>
    </w:p>
    <w:bookmarkEnd w:id="3"/>
    <w:p w14:paraId="207C162F" w14:textId="3C5E2089" w:rsidR="002F426C" w:rsidRDefault="002F426C" w:rsidP="005369FA">
      <w:pPr>
        <w:pStyle w:val="gmail-p1"/>
        <w:spacing w:before="0" w:after="0" w:line="240" w:lineRule="exact"/>
        <w:jc w:val="both"/>
        <w:rPr>
          <w:rFonts w:ascii="Arial" w:eastAsia="Yu Gothic Medium" w:hAnsi="Arial" w:cs="Arial"/>
          <w:sz w:val="20"/>
          <w:szCs w:val="20"/>
        </w:rPr>
      </w:pPr>
    </w:p>
    <w:p w14:paraId="03F39E96" w14:textId="77777777" w:rsidR="007545C7" w:rsidRPr="00127033" w:rsidRDefault="007545C7" w:rsidP="005369FA">
      <w:pPr>
        <w:pStyle w:val="gmail-p1"/>
        <w:spacing w:before="0" w:after="0" w:line="240" w:lineRule="exact"/>
        <w:jc w:val="both"/>
        <w:rPr>
          <w:rFonts w:ascii="Arial" w:eastAsia="Yu Gothic Medium" w:hAnsi="Arial" w:cs="Arial"/>
          <w:sz w:val="20"/>
          <w:szCs w:val="20"/>
        </w:rPr>
      </w:pPr>
    </w:p>
    <w:p w14:paraId="69601750" w14:textId="2D539276" w:rsidR="000157A3" w:rsidRPr="005369FA" w:rsidRDefault="00A14148" w:rsidP="005369FA">
      <w:pPr>
        <w:jc w:val="both"/>
        <w:rPr>
          <w:rFonts w:eastAsia="Yu Gothic Medium"/>
          <w:b/>
          <w:bCs/>
          <w:u w:val="single"/>
        </w:rPr>
      </w:pPr>
      <w:r w:rsidRPr="00127033">
        <w:rPr>
          <w:rFonts w:eastAsia="Yu Gothic Medium"/>
          <w:b/>
          <w:bCs/>
          <w:u w:val="single"/>
        </w:rPr>
        <w:t>C</w:t>
      </w:r>
      <w:r w:rsidR="00040389" w:rsidRPr="00127033">
        <w:rPr>
          <w:rFonts w:eastAsia="Yu Gothic Medium"/>
          <w:b/>
          <w:bCs/>
          <w:u w:val="single"/>
        </w:rPr>
        <w:t>alendario e programma</w:t>
      </w:r>
    </w:p>
    <w:p w14:paraId="532E9075" w14:textId="49E64890" w:rsidR="00A14148" w:rsidRPr="005369FA" w:rsidRDefault="00A14148" w:rsidP="005369FA">
      <w:pPr>
        <w:jc w:val="both"/>
        <w:rPr>
          <w:rFonts w:eastAsia="Yu Gothic Medium"/>
          <w:b/>
          <w:bCs/>
          <w:u w:val="single"/>
        </w:rPr>
      </w:pPr>
    </w:p>
    <w:p w14:paraId="301904F6" w14:textId="50695B20" w:rsidR="00D139AA" w:rsidRPr="005369FA" w:rsidRDefault="00D139AA" w:rsidP="005369FA">
      <w:pPr>
        <w:jc w:val="both"/>
        <w:rPr>
          <w:b/>
        </w:rPr>
      </w:pPr>
      <w:r w:rsidRPr="005369FA">
        <w:rPr>
          <w:b/>
        </w:rPr>
        <w:t>sabato 25 gennaio ore 18</w:t>
      </w:r>
    </w:p>
    <w:p w14:paraId="41EE509F" w14:textId="2E5C904F"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6898AB56" w14:textId="77777777" w:rsidR="00D139AA" w:rsidRPr="005369FA" w:rsidRDefault="00D139AA" w:rsidP="005369FA">
      <w:pPr>
        <w:jc w:val="both"/>
        <w:rPr>
          <w:rFonts w:eastAsia="Yu Gothic Medium"/>
          <w:b/>
          <w:bCs/>
          <w:i/>
          <w:iCs/>
        </w:rPr>
      </w:pPr>
      <w:r w:rsidRPr="005369FA">
        <w:rPr>
          <w:rFonts w:eastAsia="Yu Gothic Medium"/>
          <w:b/>
          <w:bCs/>
          <w:i/>
          <w:iCs/>
        </w:rPr>
        <w:t xml:space="preserve">Forqueray Unchained </w:t>
      </w:r>
    </w:p>
    <w:p w14:paraId="4BFBA984" w14:textId="3CDF4B63" w:rsidR="000157A3" w:rsidRPr="005369FA" w:rsidRDefault="00D139AA" w:rsidP="005369FA">
      <w:pPr>
        <w:jc w:val="both"/>
      </w:pPr>
      <w:r w:rsidRPr="005369FA">
        <w:rPr>
          <w:rFonts w:eastAsia="Yu Gothic Medium"/>
          <w:bCs/>
          <w:iCs/>
        </w:rPr>
        <w:t>Concerto con</w:t>
      </w:r>
      <w:r w:rsidRPr="005369FA">
        <w:rPr>
          <w:rFonts w:eastAsia="Yu Gothic Medium"/>
          <w:b/>
          <w:bCs/>
          <w:i/>
          <w:iCs/>
        </w:rPr>
        <w:t xml:space="preserve"> </w:t>
      </w:r>
      <w:r w:rsidRPr="005369FA">
        <w:rPr>
          <w:b/>
        </w:rPr>
        <w:t>André Lislevand</w:t>
      </w:r>
      <w:r w:rsidRPr="005369FA">
        <w:t xml:space="preserve">, viola da gamba; </w:t>
      </w:r>
      <w:r w:rsidRPr="005369FA">
        <w:rPr>
          <w:b/>
        </w:rPr>
        <w:t>Jadran Duncumb</w:t>
      </w:r>
      <w:r w:rsidRPr="005369FA">
        <w:t xml:space="preserve">, tiorba; </w:t>
      </w:r>
      <w:r w:rsidRPr="005369FA">
        <w:rPr>
          <w:b/>
        </w:rPr>
        <w:t>Paola Erdas</w:t>
      </w:r>
      <w:r w:rsidRPr="005369FA">
        <w:t>, clavicembalo.</w:t>
      </w:r>
    </w:p>
    <w:p w14:paraId="553CA5A8" w14:textId="77777777" w:rsidR="00A12DBC" w:rsidRPr="005369FA" w:rsidRDefault="00D139AA" w:rsidP="005369FA">
      <w:pPr>
        <w:jc w:val="both"/>
        <w:rPr>
          <w:rFonts w:eastAsia="Yu Gothic Medium"/>
        </w:rPr>
      </w:pPr>
      <w:r w:rsidRPr="005369FA">
        <w:t>Album di esordio di André Lislevand incentrato sul grande repertorio violistico di Antoine Forqueray (1672–1745)</w:t>
      </w:r>
      <w:r w:rsidRPr="005369FA">
        <w:rPr>
          <w:rFonts w:eastAsia="Yu Gothic Medium"/>
        </w:rPr>
        <w:t xml:space="preserve">. </w:t>
      </w:r>
    </w:p>
    <w:p w14:paraId="619CE674" w14:textId="617D1F58" w:rsidR="000157A3" w:rsidRPr="005369FA" w:rsidRDefault="00D139AA" w:rsidP="005369FA">
      <w:pPr>
        <w:jc w:val="both"/>
        <w:rPr>
          <w:rFonts w:eastAsia="Yu Gothic Medium"/>
        </w:rPr>
      </w:pPr>
      <w:r w:rsidRPr="005369FA">
        <w:rPr>
          <w:i/>
        </w:rPr>
        <w:t>Forqueray Scatenato</w:t>
      </w:r>
      <w:r w:rsidRPr="005369FA">
        <w:t>: quest</w:t>
      </w:r>
      <w:r w:rsidR="007545C7">
        <w:t>’</w:t>
      </w:r>
      <w:r w:rsidRPr="005369FA">
        <w:t>ultima parola potrebbe evocare disordine, avere un significato negativo, ma invece descrive con precisione i diversi aspetti della musica di Forqueray, la dualità di stile che contraddistingue la musica nella Francia del Re Sole, che è francese, ma anche fortemente influenzata dallo stile italiano, uno stile libero, personale, senza catene. Uno stile intrigante, pensando soprattutto alla natura diversa delle due culture: dove l</w:t>
      </w:r>
      <w:r w:rsidR="007545C7">
        <w:t>’</w:t>
      </w:r>
      <w:r w:rsidRPr="005369FA">
        <w:t>italiano splende con il virtuosismo, la forza e l</w:t>
      </w:r>
      <w:r w:rsidR="007545C7">
        <w:t>’</w:t>
      </w:r>
      <w:r w:rsidRPr="005369FA">
        <w:t xml:space="preserve">estroversione, il francese coltiva la magia del suono, i colori e la perfezione formale della musica. La musica di Forqueray è incastonata nelle </w:t>
      </w:r>
      <w:r w:rsidRPr="005369FA">
        <w:rPr>
          <w:i/>
        </w:rPr>
        <w:t>Suite Mosaïque</w:t>
      </w:r>
      <w:r w:rsidRPr="005369FA">
        <w:t>, composte da brani di diversi autori coevi: Marin Marais, Robert de Visee… André Lislevand, di madre francese, padre norvegese, ma nato e cresciuto in Italia, in compagnia di Paola Erdas al clavicembalo e Jadran Duncumb alla tiorba, incarna alla perfezione la libertà di stile musicale che è il focus dell</w:t>
      </w:r>
      <w:r w:rsidR="007545C7">
        <w:t>’</w:t>
      </w:r>
      <w:r w:rsidRPr="005369FA">
        <w:t>album, nel quale la viola visionaria di Forqueray è contaminata dalla presenza di altri autori coevi, in un continuo gioco di meravigliosa ambiguità di stile</w:t>
      </w:r>
      <w:r w:rsidR="00B97CA5" w:rsidRPr="005369FA">
        <w:t>.</w:t>
      </w:r>
    </w:p>
    <w:p w14:paraId="5B41D871" w14:textId="77777777" w:rsidR="000157A3" w:rsidRPr="005369FA" w:rsidRDefault="000157A3" w:rsidP="005369FA">
      <w:pPr>
        <w:jc w:val="both"/>
        <w:rPr>
          <w:rFonts w:eastAsia="Yu Gothic Medium"/>
        </w:rPr>
      </w:pPr>
    </w:p>
    <w:p w14:paraId="08193AE6" w14:textId="77777777" w:rsidR="000157A3" w:rsidRPr="005369FA" w:rsidRDefault="000157A3" w:rsidP="005369FA">
      <w:pPr>
        <w:jc w:val="both"/>
        <w:rPr>
          <w:rFonts w:eastAsia="Yu Gothic Medium"/>
        </w:rPr>
      </w:pPr>
    </w:p>
    <w:p w14:paraId="4AF546D8" w14:textId="5C5BA1CA" w:rsidR="000157A3" w:rsidRPr="005369FA" w:rsidRDefault="00A12DBC" w:rsidP="005369FA">
      <w:pPr>
        <w:pStyle w:val="NormaleWeb"/>
        <w:spacing w:before="0" w:after="0" w:line="240" w:lineRule="exact"/>
        <w:jc w:val="both"/>
        <w:rPr>
          <w:rFonts w:ascii="Arial" w:eastAsia="Yu Gothic Medium" w:hAnsi="Arial" w:cs="Arial"/>
          <w:color w:val="221E1F"/>
          <w:sz w:val="20"/>
          <w:szCs w:val="20"/>
          <w:u w:color="221E1F"/>
        </w:rPr>
      </w:pPr>
      <w:r w:rsidRPr="005369FA">
        <w:rPr>
          <w:rFonts w:ascii="Arial" w:eastAsia="Yu Gothic Medium" w:hAnsi="Arial" w:cs="Arial"/>
          <w:b/>
          <w:bCs/>
          <w:color w:val="221E1F"/>
          <w:sz w:val="20"/>
          <w:szCs w:val="20"/>
          <w:u w:color="221E1F"/>
        </w:rPr>
        <w:t>Domenica 2 febbraio</w:t>
      </w:r>
      <w:r w:rsidR="0086624F" w:rsidRPr="005369FA">
        <w:rPr>
          <w:rFonts w:ascii="Arial" w:eastAsia="Yu Gothic Medium" w:hAnsi="Arial" w:cs="Arial"/>
          <w:b/>
          <w:bCs/>
          <w:color w:val="221E1F"/>
          <w:sz w:val="20"/>
          <w:szCs w:val="20"/>
          <w:u w:color="221E1F"/>
        </w:rPr>
        <w:t xml:space="preserve"> ore 20.30</w:t>
      </w:r>
    </w:p>
    <w:p w14:paraId="3EABBCA3" w14:textId="77777777"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14D05616" w14:textId="77777777" w:rsidR="00A12DBC" w:rsidRPr="005369FA" w:rsidRDefault="00A12DBC" w:rsidP="005369FA">
      <w:pPr>
        <w:pStyle w:val="NormaleWeb"/>
        <w:spacing w:before="0" w:after="0" w:line="240" w:lineRule="exact"/>
        <w:jc w:val="both"/>
        <w:rPr>
          <w:rFonts w:ascii="Arial" w:eastAsia="Yu Gothic Medium" w:hAnsi="Arial" w:cs="Arial"/>
          <w:b/>
          <w:bCs/>
          <w:i/>
          <w:color w:val="221E1F"/>
          <w:sz w:val="20"/>
          <w:szCs w:val="20"/>
          <w:u w:color="221E1F"/>
        </w:rPr>
      </w:pPr>
      <w:r w:rsidRPr="005369FA">
        <w:rPr>
          <w:rFonts w:ascii="Arial" w:eastAsia="Yu Gothic Medium" w:hAnsi="Arial" w:cs="Arial"/>
          <w:b/>
          <w:bCs/>
          <w:i/>
          <w:color w:val="221E1F"/>
          <w:sz w:val="20"/>
          <w:szCs w:val="20"/>
          <w:u w:color="221E1F"/>
        </w:rPr>
        <w:t>Il romanzo della Bibbia</w:t>
      </w:r>
    </w:p>
    <w:p w14:paraId="3FF500A9" w14:textId="48E370A9" w:rsidR="00A12DBC" w:rsidRPr="005369FA" w:rsidRDefault="00A12DBC"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 xml:space="preserve">Spettacolo con </w:t>
      </w:r>
      <w:r w:rsidRPr="005369FA">
        <w:rPr>
          <w:rFonts w:ascii="Arial" w:eastAsia="Yu Gothic Medium" w:hAnsi="Arial" w:cs="Arial"/>
          <w:b/>
          <w:sz w:val="20"/>
          <w:szCs w:val="20"/>
        </w:rPr>
        <w:t>Aldo Cazzullo</w:t>
      </w:r>
      <w:r w:rsidRPr="005369FA">
        <w:rPr>
          <w:rFonts w:ascii="Arial" w:eastAsia="Yu Gothic Medium" w:hAnsi="Arial" w:cs="Arial"/>
          <w:sz w:val="20"/>
          <w:szCs w:val="20"/>
        </w:rPr>
        <w:t xml:space="preserve">, giornalista, e </w:t>
      </w:r>
      <w:r w:rsidRPr="005369FA">
        <w:rPr>
          <w:rFonts w:ascii="Arial" w:eastAsia="Yu Gothic Medium" w:hAnsi="Arial" w:cs="Arial"/>
          <w:b/>
          <w:sz w:val="20"/>
          <w:szCs w:val="20"/>
        </w:rPr>
        <w:t>Moni Ovadia</w:t>
      </w:r>
      <w:r w:rsidRPr="005369FA">
        <w:rPr>
          <w:rFonts w:ascii="Arial" w:eastAsia="Yu Gothic Medium" w:hAnsi="Arial" w:cs="Arial"/>
          <w:sz w:val="20"/>
          <w:szCs w:val="20"/>
        </w:rPr>
        <w:t>, uomo di teatro, attivista dei diritti civili e sociali.</w:t>
      </w:r>
    </w:p>
    <w:p w14:paraId="6F64538E" w14:textId="77777777" w:rsidR="001A427B" w:rsidRDefault="00A12DBC"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 xml:space="preserve">Con le musiche dal vivo di </w:t>
      </w:r>
      <w:r w:rsidRPr="005369FA">
        <w:rPr>
          <w:rFonts w:ascii="Arial" w:eastAsia="Yu Gothic Medium" w:hAnsi="Arial" w:cs="Arial"/>
          <w:b/>
          <w:sz w:val="20"/>
          <w:szCs w:val="20"/>
        </w:rPr>
        <w:t>Giovanna Famulari</w:t>
      </w:r>
      <w:r w:rsidRPr="005369FA">
        <w:rPr>
          <w:rFonts w:ascii="Arial" w:eastAsia="Yu Gothic Medium" w:hAnsi="Arial" w:cs="Arial"/>
          <w:sz w:val="20"/>
          <w:szCs w:val="20"/>
        </w:rPr>
        <w:t xml:space="preserve">. </w:t>
      </w:r>
    </w:p>
    <w:p w14:paraId="48CD651E" w14:textId="3A2D1AA7" w:rsidR="00A12DBC" w:rsidRPr="005369FA" w:rsidRDefault="00A12DBC"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 xml:space="preserve">Video: </w:t>
      </w:r>
      <w:r w:rsidRPr="005369FA">
        <w:rPr>
          <w:rFonts w:ascii="Arial" w:eastAsia="Yu Gothic Medium" w:hAnsi="Arial" w:cs="Arial"/>
          <w:b/>
          <w:sz w:val="20"/>
          <w:szCs w:val="20"/>
        </w:rPr>
        <w:t>Elisa Savi</w:t>
      </w:r>
      <w:r w:rsidRPr="005369FA">
        <w:rPr>
          <w:rFonts w:ascii="Arial" w:eastAsia="Yu Gothic Medium" w:hAnsi="Arial" w:cs="Arial"/>
          <w:sz w:val="20"/>
          <w:szCs w:val="20"/>
        </w:rPr>
        <w:t xml:space="preserve">; disegni sulla sabbia: </w:t>
      </w:r>
      <w:r w:rsidRPr="005369FA">
        <w:rPr>
          <w:rFonts w:ascii="Arial" w:eastAsia="Yu Gothic Medium" w:hAnsi="Arial" w:cs="Arial"/>
          <w:b/>
          <w:sz w:val="20"/>
          <w:szCs w:val="20"/>
        </w:rPr>
        <w:t>Gabriella Compagnone</w:t>
      </w:r>
      <w:r w:rsidRPr="005369FA">
        <w:rPr>
          <w:rFonts w:ascii="Arial" w:eastAsia="Yu Gothic Medium" w:hAnsi="Arial" w:cs="Arial"/>
          <w:sz w:val="20"/>
          <w:szCs w:val="20"/>
        </w:rPr>
        <w:t>; a</w:t>
      </w:r>
      <w:r w:rsidR="00B70302" w:rsidRPr="005369FA">
        <w:rPr>
          <w:rFonts w:ascii="Arial" w:eastAsia="Yu Gothic Medium" w:hAnsi="Arial" w:cs="Arial"/>
          <w:sz w:val="20"/>
          <w:szCs w:val="20"/>
        </w:rPr>
        <w:t xml:space="preserve">udio e luci: </w:t>
      </w:r>
      <w:r w:rsidR="00B70302" w:rsidRPr="005369FA">
        <w:rPr>
          <w:rFonts w:ascii="Arial" w:eastAsia="Yu Gothic Medium" w:hAnsi="Arial" w:cs="Arial"/>
          <w:b/>
          <w:sz w:val="20"/>
          <w:szCs w:val="20"/>
        </w:rPr>
        <w:t xml:space="preserve">Stefano </w:t>
      </w:r>
      <w:r w:rsidRPr="005369FA">
        <w:rPr>
          <w:rFonts w:ascii="Arial" w:eastAsia="Yu Gothic Medium" w:hAnsi="Arial" w:cs="Arial"/>
          <w:b/>
          <w:sz w:val="20"/>
          <w:szCs w:val="20"/>
        </w:rPr>
        <w:t>Dellepiane</w:t>
      </w:r>
      <w:r w:rsidRPr="005369FA">
        <w:rPr>
          <w:rFonts w:ascii="Arial" w:eastAsia="Yu Gothic Medium" w:hAnsi="Arial" w:cs="Arial"/>
          <w:sz w:val="20"/>
          <w:szCs w:val="20"/>
        </w:rPr>
        <w:t xml:space="preserve">, </w:t>
      </w:r>
      <w:r w:rsidRPr="005369FA">
        <w:rPr>
          <w:rFonts w:ascii="Arial" w:eastAsia="Yu Gothic Medium" w:hAnsi="Arial" w:cs="Arial"/>
          <w:b/>
          <w:sz w:val="20"/>
          <w:szCs w:val="20"/>
        </w:rPr>
        <w:t>Andrea Garibaldi</w:t>
      </w:r>
      <w:r w:rsidRPr="005369FA">
        <w:rPr>
          <w:rFonts w:ascii="Arial" w:eastAsia="Yu Gothic Medium" w:hAnsi="Arial" w:cs="Arial"/>
          <w:sz w:val="20"/>
          <w:szCs w:val="20"/>
        </w:rPr>
        <w:t>.</w:t>
      </w:r>
    </w:p>
    <w:p w14:paraId="0AAD19ED" w14:textId="0CFEEA2B" w:rsidR="00A12DBC" w:rsidRPr="005369FA" w:rsidRDefault="00A12DBC"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Una storia narrata a due voci: Aldo Cazzullo racconta e Moni Ovadia lo acco</w:t>
      </w:r>
      <w:r w:rsidR="00B70302" w:rsidRPr="005369FA">
        <w:rPr>
          <w:rFonts w:ascii="Arial" w:eastAsia="Yu Gothic Medium" w:hAnsi="Arial" w:cs="Arial"/>
          <w:sz w:val="20"/>
          <w:szCs w:val="20"/>
        </w:rPr>
        <w:t xml:space="preserve">mpagna con letture, interventi </w:t>
      </w:r>
      <w:r w:rsidRPr="005369FA">
        <w:rPr>
          <w:rFonts w:ascii="Arial" w:eastAsia="Yu Gothic Medium" w:hAnsi="Arial" w:cs="Arial"/>
          <w:sz w:val="20"/>
          <w:szCs w:val="20"/>
        </w:rPr>
        <w:t>e canti.</w:t>
      </w:r>
    </w:p>
    <w:p w14:paraId="2DC84D66" w14:textId="1BE36FA4" w:rsidR="00A12DBC" w:rsidRPr="005369FA" w:rsidRDefault="00A12DBC"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Le musiche</w:t>
      </w:r>
      <w:r w:rsidR="00B70302" w:rsidRPr="005369FA">
        <w:rPr>
          <w:rFonts w:ascii="Arial" w:eastAsia="Yu Gothic Medium" w:hAnsi="Arial" w:cs="Arial"/>
          <w:sz w:val="20"/>
          <w:szCs w:val="20"/>
        </w:rPr>
        <w:t>,</w:t>
      </w:r>
      <w:r w:rsidRPr="005369FA">
        <w:rPr>
          <w:rFonts w:ascii="Arial" w:eastAsia="Yu Gothic Medium" w:hAnsi="Arial" w:cs="Arial"/>
          <w:sz w:val="20"/>
          <w:szCs w:val="20"/>
        </w:rPr>
        <w:t xml:space="preserve"> </w:t>
      </w:r>
      <w:r w:rsidR="00B70302" w:rsidRPr="005369FA">
        <w:rPr>
          <w:rFonts w:ascii="Arial" w:eastAsia="Yu Gothic Medium" w:hAnsi="Arial" w:cs="Arial"/>
          <w:sz w:val="20"/>
          <w:szCs w:val="20"/>
        </w:rPr>
        <w:t>a cura di Giovanna Famulari,</w:t>
      </w:r>
      <w:r w:rsidRPr="005369FA">
        <w:rPr>
          <w:rFonts w:ascii="Arial" w:eastAsia="Yu Gothic Medium" w:hAnsi="Arial" w:cs="Arial"/>
          <w:sz w:val="20"/>
          <w:szCs w:val="20"/>
        </w:rPr>
        <w:t xml:space="preserve"> spazi</w:t>
      </w:r>
      <w:r w:rsidR="00B70302" w:rsidRPr="005369FA">
        <w:rPr>
          <w:rFonts w:ascii="Arial" w:eastAsia="Yu Gothic Medium" w:hAnsi="Arial" w:cs="Arial"/>
          <w:sz w:val="20"/>
          <w:szCs w:val="20"/>
        </w:rPr>
        <w:t>a</w:t>
      </w:r>
      <w:r w:rsidRPr="005369FA">
        <w:rPr>
          <w:rFonts w:ascii="Arial" w:eastAsia="Yu Gothic Medium" w:hAnsi="Arial" w:cs="Arial"/>
          <w:sz w:val="20"/>
          <w:szCs w:val="20"/>
        </w:rPr>
        <w:t>n</w:t>
      </w:r>
      <w:r w:rsidR="00B70302" w:rsidRPr="005369FA">
        <w:rPr>
          <w:rFonts w:ascii="Arial" w:eastAsia="Yu Gothic Medium" w:hAnsi="Arial" w:cs="Arial"/>
          <w:sz w:val="20"/>
          <w:szCs w:val="20"/>
        </w:rPr>
        <w:t>o dal sacro al contemporaneo</w:t>
      </w:r>
      <w:r w:rsidRPr="005369FA">
        <w:rPr>
          <w:rFonts w:ascii="Arial" w:eastAsia="Yu Gothic Medium" w:hAnsi="Arial" w:cs="Arial"/>
          <w:sz w:val="20"/>
          <w:szCs w:val="20"/>
        </w:rPr>
        <w:t xml:space="preserve">. </w:t>
      </w:r>
    </w:p>
    <w:p w14:paraId="6654C016" w14:textId="439C4A28" w:rsidR="00A12DBC" w:rsidRPr="005369FA" w:rsidRDefault="00B70302"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Il racconto tocca</w:t>
      </w:r>
      <w:r w:rsidR="00A12DBC" w:rsidRPr="005369FA">
        <w:rPr>
          <w:rFonts w:ascii="Arial" w:eastAsia="Yu Gothic Medium" w:hAnsi="Arial" w:cs="Arial"/>
          <w:sz w:val="20"/>
          <w:szCs w:val="20"/>
        </w:rPr>
        <w:t xml:space="preserve"> alcuni degli episodi e dei personaggi più noti dell</w:t>
      </w:r>
      <w:r w:rsidR="007545C7">
        <w:rPr>
          <w:rFonts w:ascii="Arial" w:eastAsia="Yu Gothic Medium" w:hAnsi="Arial" w:cs="Arial"/>
          <w:sz w:val="20"/>
          <w:szCs w:val="20"/>
        </w:rPr>
        <w:t>’</w:t>
      </w:r>
      <w:r w:rsidR="00A12DBC" w:rsidRPr="005369FA">
        <w:rPr>
          <w:rFonts w:ascii="Arial" w:eastAsia="Yu Gothic Medium" w:hAnsi="Arial" w:cs="Arial"/>
          <w:sz w:val="20"/>
          <w:szCs w:val="20"/>
        </w:rPr>
        <w:t>Antico Testamento: dalla Creazione a Sodoma e Gomorra, da Adamo ed Eva all</w:t>
      </w:r>
      <w:r w:rsidR="007545C7">
        <w:rPr>
          <w:rFonts w:ascii="Arial" w:eastAsia="Yu Gothic Medium" w:hAnsi="Arial" w:cs="Arial"/>
          <w:sz w:val="20"/>
          <w:szCs w:val="20"/>
        </w:rPr>
        <w:t>’</w:t>
      </w:r>
      <w:r w:rsidR="00A12DBC" w:rsidRPr="005369FA">
        <w:rPr>
          <w:rFonts w:ascii="Arial" w:eastAsia="Yu Gothic Medium" w:hAnsi="Arial" w:cs="Arial"/>
          <w:sz w:val="20"/>
          <w:szCs w:val="20"/>
        </w:rPr>
        <w:t>Arca di Noè, da Abramo fino alla profezia di Isaia che preannuncia e lascia intravedere l</w:t>
      </w:r>
      <w:r w:rsidR="007545C7">
        <w:rPr>
          <w:rFonts w:ascii="Arial" w:eastAsia="Yu Gothic Medium" w:hAnsi="Arial" w:cs="Arial"/>
          <w:sz w:val="20"/>
          <w:szCs w:val="20"/>
        </w:rPr>
        <w:t>’</w:t>
      </w:r>
      <w:r w:rsidR="00A12DBC" w:rsidRPr="005369FA">
        <w:rPr>
          <w:rFonts w:ascii="Arial" w:eastAsia="Yu Gothic Medium" w:hAnsi="Arial" w:cs="Arial"/>
          <w:sz w:val="20"/>
          <w:szCs w:val="20"/>
        </w:rPr>
        <w:t>arrivo del Messia.</w:t>
      </w:r>
      <w:r w:rsidRPr="005369FA">
        <w:rPr>
          <w:rFonts w:ascii="Arial" w:eastAsia="Yu Gothic Medium" w:hAnsi="Arial" w:cs="Arial"/>
          <w:sz w:val="20"/>
          <w:szCs w:val="20"/>
        </w:rPr>
        <w:t xml:space="preserve"> </w:t>
      </w:r>
      <w:r w:rsidR="00A12DBC" w:rsidRPr="005369FA">
        <w:rPr>
          <w:rFonts w:ascii="Arial" w:eastAsia="Yu Gothic Medium" w:hAnsi="Arial" w:cs="Arial"/>
          <w:sz w:val="20"/>
          <w:szCs w:val="20"/>
        </w:rPr>
        <w:t>C</w:t>
      </w:r>
      <w:r w:rsidR="007545C7">
        <w:rPr>
          <w:rFonts w:ascii="Arial" w:eastAsia="Yu Gothic Medium" w:hAnsi="Arial" w:cs="Arial"/>
          <w:sz w:val="20"/>
          <w:szCs w:val="20"/>
        </w:rPr>
        <w:t>’</w:t>
      </w:r>
      <w:r w:rsidR="00A12DBC" w:rsidRPr="005369FA">
        <w:rPr>
          <w:rFonts w:ascii="Arial" w:eastAsia="Yu Gothic Medium" w:hAnsi="Arial" w:cs="Arial"/>
          <w:sz w:val="20"/>
          <w:szCs w:val="20"/>
        </w:rPr>
        <w:t>è una cosa che rimane sempre uguale: la trama. Il sugo di tutta la storia. Il romanzo della Bibbia. La grande vicenda degli uomini vissuti sotto lo sguardo di Dio, da Adamo fino ai nostri padri, le origini della nostra cultura.</w:t>
      </w:r>
    </w:p>
    <w:p w14:paraId="62E923FD" w14:textId="5C5A04B3" w:rsidR="000157A3" w:rsidRPr="005369FA" w:rsidRDefault="00A12DBC" w:rsidP="005369FA">
      <w:pPr>
        <w:pStyle w:val="NormaleWeb"/>
        <w:spacing w:before="0" w:after="0" w:line="240" w:lineRule="exact"/>
        <w:jc w:val="both"/>
        <w:rPr>
          <w:rFonts w:ascii="Arial" w:eastAsia="Times New Roman" w:hAnsi="Arial" w:cs="Arial"/>
          <w:color w:val="auto"/>
          <w:sz w:val="20"/>
          <w:szCs w:val="20"/>
          <w:bdr w:val="none" w:sz="0" w:space="0" w:color="auto"/>
        </w:rPr>
      </w:pPr>
      <w:r w:rsidRPr="005369FA">
        <w:rPr>
          <w:rFonts w:ascii="Arial" w:eastAsia="Yu Gothic Medium" w:hAnsi="Arial" w:cs="Arial"/>
          <w:sz w:val="20"/>
          <w:szCs w:val="20"/>
        </w:rPr>
        <w:t>Sullo sfondo le spettacolari testimonianze che queste storie hanno lasciato nelle arti visive, vere fonti di ispirazione nei secoli dei più grandi artisti</w:t>
      </w:r>
      <w:r w:rsidR="0086624F" w:rsidRPr="005369FA">
        <w:rPr>
          <w:rFonts w:ascii="Arial" w:eastAsia="Yu Gothic Medium" w:hAnsi="Arial" w:cs="Arial"/>
          <w:sz w:val="20"/>
          <w:szCs w:val="20"/>
        </w:rPr>
        <w:t>.</w:t>
      </w:r>
    </w:p>
    <w:p w14:paraId="25167DF9" w14:textId="77777777" w:rsidR="000157A3" w:rsidRPr="005369FA" w:rsidRDefault="000157A3" w:rsidP="005369FA">
      <w:pPr>
        <w:jc w:val="both"/>
        <w:rPr>
          <w:rFonts w:eastAsia="Yu Gothic Medium"/>
        </w:rPr>
      </w:pPr>
    </w:p>
    <w:p w14:paraId="6AEB83DC" w14:textId="77777777" w:rsidR="000157A3" w:rsidRPr="005369FA" w:rsidRDefault="000157A3" w:rsidP="005369FA">
      <w:pPr>
        <w:jc w:val="both"/>
        <w:rPr>
          <w:rFonts w:eastAsia="Yu Gothic Medium"/>
        </w:rPr>
      </w:pPr>
    </w:p>
    <w:p w14:paraId="682E76EC" w14:textId="073B7A65" w:rsidR="000157A3" w:rsidRPr="005369FA" w:rsidRDefault="009C74A5" w:rsidP="005369FA">
      <w:pPr>
        <w:jc w:val="both"/>
        <w:rPr>
          <w:rFonts w:eastAsia="Yu Gothic Medium"/>
          <w:b/>
          <w:bCs/>
          <w:lang w:val="en-US"/>
        </w:rPr>
      </w:pPr>
      <w:r w:rsidRPr="005369FA">
        <w:rPr>
          <w:rFonts w:eastAsia="Yu Gothic Medium"/>
          <w:b/>
          <w:bCs/>
          <w:lang w:val="en-US"/>
        </w:rPr>
        <w:t>Sabato 22 febbraio</w:t>
      </w:r>
      <w:r w:rsidR="0086624F" w:rsidRPr="005369FA">
        <w:rPr>
          <w:rFonts w:eastAsia="Yu Gothic Medium"/>
          <w:b/>
          <w:bCs/>
          <w:lang w:val="en-US"/>
        </w:rPr>
        <w:t xml:space="preserve"> ore </w:t>
      </w:r>
      <w:r w:rsidRPr="005369FA">
        <w:rPr>
          <w:rFonts w:eastAsia="Yu Gothic Medium"/>
          <w:b/>
          <w:bCs/>
          <w:lang w:val="en-US"/>
        </w:rPr>
        <w:t>18</w:t>
      </w:r>
    </w:p>
    <w:p w14:paraId="59951A11" w14:textId="77777777"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55617C7C" w14:textId="77777777" w:rsidR="009C74A5" w:rsidRPr="005369FA" w:rsidRDefault="009C74A5" w:rsidP="005369FA">
      <w:pPr>
        <w:jc w:val="both"/>
        <w:rPr>
          <w:rFonts w:eastAsia="Yu Gothic Medium"/>
          <w:b/>
          <w:bCs/>
          <w:i/>
          <w:iCs/>
          <w:color w:val="221E1F"/>
          <w:u w:color="221E1F"/>
        </w:rPr>
      </w:pPr>
      <w:r w:rsidRPr="005369FA">
        <w:rPr>
          <w:rFonts w:eastAsia="Yu Gothic Medium"/>
          <w:b/>
          <w:bCs/>
          <w:i/>
          <w:iCs/>
          <w:color w:val="221E1F"/>
          <w:u w:color="221E1F"/>
        </w:rPr>
        <w:t>Uno strato di buio uno di luce</w:t>
      </w:r>
    </w:p>
    <w:p w14:paraId="20335E0D" w14:textId="175F94CC" w:rsidR="000157A3" w:rsidRPr="005369FA" w:rsidRDefault="009C74A5"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 xml:space="preserve">Reading con </w:t>
      </w:r>
      <w:r w:rsidRPr="005369FA">
        <w:rPr>
          <w:rFonts w:ascii="Arial" w:eastAsia="Yu Gothic Medium" w:hAnsi="Arial" w:cs="Arial"/>
          <w:b/>
          <w:sz w:val="20"/>
          <w:szCs w:val="20"/>
        </w:rPr>
        <w:t>Patrizia Valduga</w:t>
      </w:r>
      <w:r w:rsidRPr="005369FA">
        <w:rPr>
          <w:rFonts w:ascii="Arial" w:eastAsia="Yu Gothic Medium" w:hAnsi="Arial" w:cs="Arial"/>
          <w:sz w:val="20"/>
          <w:szCs w:val="20"/>
        </w:rPr>
        <w:t>, voce recitante</w:t>
      </w:r>
      <w:r w:rsidR="005369FA" w:rsidRPr="005369FA">
        <w:rPr>
          <w:rFonts w:ascii="Arial" w:eastAsia="Yu Gothic Medium" w:hAnsi="Arial" w:cs="Arial"/>
          <w:sz w:val="20"/>
          <w:szCs w:val="20"/>
        </w:rPr>
        <w:t>,</w:t>
      </w:r>
      <w:r w:rsidRPr="005369FA">
        <w:rPr>
          <w:rFonts w:ascii="Arial" w:eastAsia="Yu Gothic Medium" w:hAnsi="Arial" w:cs="Arial"/>
          <w:sz w:val="20"/>
          <w:szCs w:val="20"/>
        </w:rPr>
        <w:t xml:space="preserve"> </w:t>
      </w:r>
      <w:r w:rsidRPr="005369FA">
        <w:rPr>
          <w:rFonts w:ascii="Arial" w:eastAsia="Yu Gothic Medium" w:hAnsi="Arial" w:cs="Arial"/>
          <w:b/>
          <w:sz w:val="20"/>
          <w:szCs w:val="20"/>
        </w:rPr>
        <w:t>Daniele di Bonaventura</w:t>
      </w:r>
      <w:r w:rsidRPr="005369FA">
        <w:rPr>
          <w:rFonts w:ascii="Arial" w:eastAsia="Yu Gothic Medium" w:hAnsi="Arial" w:cs="Arial"/>
          <w:sz w:val="20"/>
          <w:szCs w:val="20"/>
        </w:rPr>
        <w:t>, bandoneon</w:t>
      </w:r>
      <w:r w:rsidR="005369FA" w:rsidRPr="005369FA">
        <w:rPr>
          <w:rFonts w:ascii="Arial" w:eastAsia="Yu Gothic Medium" w:hAnsi="Arial" w:cs="Arial"/>
          <w:sz w:val="20"/>
          <w:szCs w:val="20"/>
        </w:rPr>
        <w:t>.</w:t>
      </w:r>
    </w:p>
    <w:p w14:paraId="530F59D6" w14:textId="4C5C7044" w:rsidR="003155C8" w:rsidRPr="005369FA" w:rsidRDefault="003155C8"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5369FA">
        <w:rPr>
          <w:rFonts w:eastAsia="Times New Roman"/>
          <w:bdr w:val="none" w:sz="0" w:space="0" w:color="auto"/>
        </w:rPr>
        <w:t>Musiche orig</w:t>
      </w:r>
      <w:r w:rsidR="007261CE" w:rsidRPr="005369FA">
        <w:rPr>
          <w:rFonts w:eastAsia="Times New Roman"/>
          <w:bdr w:val="none" w:sz="0" w:space="0" w:color="auto"/>
        </w:rPr>
        <w:t xml:space="preserve">inali di Daniele di Bonaventura. </w:t>
      </w:r>
      <w:r w:rsidRPr="005369FA">
        <w:rPr>
          <w:rFonts w:eastAsia="Times New Roman"/>
          <w:bdr w:val="none" w:sz="0" w:space="0" w:color="auto"/>
        </w:rPr>
        <w:t>Testi</w:t>
      </w:r>
      <w:r w:rsidR="007261CE" w:rsidRPr="005369FA">
        <w:rPr>
          <w:rFonts w:eastAsia="Times New Roman"/>
          <w:bdr w:val="none" w:sz="0" w:space="0" w:color="auto"/>
        </w:rPr>
        <w:t xml:space="preserve"> di Patrizia Valduga tratti da </w:t>
      </w:r>
      <w:r w:rsidR="007261CE" w:rsidRPr="005369FA">
        <w:rPr>
          <w:rFonts w:eastAsia="Times New Roman"/>
          <w:i/>
          <w:bdr w:val="none" w:sz="0" w:space="0" w:color="auto"/>
        </w:rPr>
        <w:t>Donna di dolori</w:t>
      </w:r>
      <w:r w:rsidRPr="005369FA">
        <w:rPr>
          <w:rFonts w:eastAsia="Times New Roman"/>
          <w:bdr w:val="none" w:sz="0" w:space="0" w:color="auto"/>
        </w:rPr>
        <w:t xml:space="preserve"> (Giulio Einaudi Editore)</w:t>
      </w:r>
      <w:r w:rsidR="00D05676" w:rsidRPr="005369FA">
        <w:rPr>
          <w:rFonts w:eastAsia="Times New Roman"/>
          <w:bdr w:val="none" w:sz="0" w:space="0" w:color="auto"/>
        </w:rPr>
        <w:t>.</w:t>
      </w:r>
    </w:p>
    <w:p w14:paraId="015C8288" w14:textId="5A36C57E" w:rsidR="003155C8" w:rsidRPr="005369FA" w:rsidRDefault="007261CE"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5369FA">
        <w:rPr>
          <w:rFonts w:eastAsia="Times New Roman"/>
          <w:bdr w:val="none" w:sz="0" w:space="0" w:color="auto"/>
        </w:rPr>
        <w:t>«</w:t>
      </w:r>
      <w:r w:rsidR="003155C8" w:rsidRPr="005369FA">
        <w:rPr>
          <w:rFonts w:eastAsia="Times New Roman"/>
          <w:bdr w:val="none" w:sz="0" w:space="0" w:color="auto"/>
        </w:rPr>
        <w:t>Frutto di un reading te</w:t>
      </w:r>
      <w:r w:rsidRPr="005369FA">
        <w:rPr>
          <w:rFonts w:eastAsia="Times New Roman"/>
          <w:bdr w:val="none" w:sz="0" w:space="0" w:color="auto"/>
        </w:rPr>
        <w:t>nutosi nel luglio 2013 a Mirano</w:t>
      </w:r>
      <w:r w:rsidR="003155C8" w:rsidRPr="005369FA">
        <w:rPr>
          <w:rFonts w:eastAsia="Times New Roman"/>
          <w:bdr w:val="none" w:sz="0" w:space="0" w:color="auto"/>
        </w:rPr>
        <w:t xml:space="preserve"> </w:t>
      </w:r>
      <w:r w:rsidRPr="005369FA">
        <w:rPr>
          <w:rFonts w:eastAsia="Times New Roman"/>
          <w:bdr w:val="none" w:sz="0" w:space="0" w:color="auto"/>
        </w:rPr>
        <w:t>(</w:t>
      </w:r>
      <w:r w:rsidR="003155C8" w:rsidRPr="005369FA">
        <w:rPr>
          <w:rFonts w:eastAsia="Times New Roman"/>
          <w:bdr w:val="none" w:sz="0" w:space="0" w:color="auto"/>
        </w:rPr>
        <w:t>Venezia</w:t>
      </w:r>
      <w:r w:rsidRPr="005369FA">
        <w:rPr>
          <w:rFonts w:eastAsia="Times New Roman"/>
          <w:bdr w:val="none" w:sz="0" w:space="0" w:color="auto"/>
        </w:rPr>
        <w:t>)</w:t>
      </w:r>
      <w:r w:rsidR="003155C8" w:rsidRPr="005369FA">
        <w:rPr>
          <w:rFonts w:eastAsia="Times New Roman"/>
          <w:bdr w:val="none" w:sz="0" w:space="0" w:color="auto"/>
        </w:rPr>
        <w:t>, l</w:t>
      </w:r>
      <w:r w:rsidR="007545C7">
        <w:rPr>
          <w:rFonts w:eastAsia="Times New Roman"/>
          <w:bdr w:val="none" w:sz="0" w:space="0" w:color="auto"/>
        </w:rPr>
        <w:t>’</w:t>
      </w:r>
      <w:r w:rsidR="003155C8" w:rsidRPr="005369FA">
        <w:rPr>
          <w:rFonts w:eastAsia="Times New Roman"/>
          <w:bdr w:val="none" w:sz="0" w:space="0" w:color="auto"/>
        </w:rPr>
        <w:t>incontro fra</w:t>
      </w:r>
      <w:r w:rsidRPr="005369FA">
        <w:rPr>
          <w:rFonts w:eastAsia="Times New Roman"/>
          <w:bdr w:val="none" w:sz="0" w:space="0" w:color="auto"/>
        </w:rPr>
        <w:t xml:space="preserve"> la poetessa Patrizia Valduga e</w:t>
      </w:r>
      <w:r w:rsidR="003155C8" w:rsidRPr="005369FA">
        <w:rPr>
          <w:rFonts w:eastAsia="Times New Roman"/>
          <w:bdr w:val="none" w:sz="0" w:space="0" w:color="auto"/>
        </w:rPr>
        <w:t xml:space="preserve"> il musicista Daniele di Bonaventura è di quelli capaci di rimanere anche dopo molti anni nella memoria di chi ha avuto la fortuna di assistervi. Il ricordo di quella magica serata veniva in noi anno dopo anno rafforzato dall</w:t>
      </w:r>
      <w:r w:rsidR="007545C7">
        <w:rPr>
          <w:rFonts w:eastAsia="Times New Roman"/>
          <w:bdr w:val="none" w:sz="0" w:space="0" w:color="auto"/>
        </w:rPr>
        <w:t>’</w:t>
      </w:r>
      <w:r w:rsidR="003155C8" w:rsidRPr="005369FA">
        <w:rPr>
          <w:rFonts w:eastAsia="Times New Roman"/>
          <w:bdr w:val="none" w:sz="0" w:space="0" w:color="auto"/>
        </w:rPr>
        <w:t>ascolto della registrazione che l</w:t>
      </w:r>
      <w:r w:rsidR="007545C7">
        <w:rPr>
          <w:rFonts w:eastAsia="Times New Roman"/>
          <w:bdr w:val="none" w:sz="0" w:space="0" w:color="auto"/>
        </w:rPr>
        <w:t>’</w:t>
      </w:r>
      <w:r w:rsidR="003155C8" w:rsidRPr="005369FA">
        <w:rPr>
          <w:rFonts w:eastAsia="Times New Roman"/>
          <w:bdr w:val="none" w:sz="0" w:space="0" w:color="auto"/>
        </w:rPr>
        <w:t>aveva immortalata.</w:t>
      </w:r>
      <w:r w:rsidRPr="005369FA">
        <w:rPr>
          <w:rFonts w:eastAsia="Times New Roman"/>
          <w:color w:val="auto"/>
          <w:bdr w:val="none" w:sz="0" w:space="0" w:color="auto"/>
        </w:rPr>
        <w:t xml:space="preserve"> </w:t>
      </w:r>
      <w:r w:rsidRPr="005369FA">
        <w:rPr>
          <w:rFonts w:eastAsia="Times New Roman"/>
          <w:bdr w:val="none" w:sz="0" w:space="0" w:color="auto"/>
        </w:rPr>
        <w:t>A</w:t>
      </w:r>
      <w:r w:rsidR="003155C8" w:rsidRPr="005369FA">
        <w:rPr>
          <w:rFonts w:eastAsia="Times New Roman"/>
          <w:bdr w:val="none" w:sz="0" w:space="0" w:color="auto"/>
        </w:rPr>
        <w:t xml:space="preserve"> un decennio di distanza, dopo aver ottenuto l</w:t>
      </w:r>
      <w:r w:rsidR="007545C7">
        <w:rPr>
          <w:rFonts w:eastAsia="Times New Roman"/>
          <w:bdr w:val="none" w:sz="0" w:space="0" w:color="auto"/>
        </w:rPr>
        <w:t>’</w:t>
      </w:r>
      <w:r w:rsidR="003155C8" w:rsidRPr="005369FA">
        <w:rPr>
          <w:rFonts w:eastAsia="Times New Roman"/>
          <w:bdr w:val="none" w:sz="0" w:space="0" w:color="auto"/>
        </w:rPr>
        <w:t>approvazione di Einaudi e dei suoi due interpreti, abbiamo quindi deciso di pubblicarla nel nostro catalogo Gutenberg Music</w:t>
      </w:r>
      <w:r w:rsidRPr="005369FA">
        <w:rPr>
          <w:rFonts w:eastAsia="Times New Roman"/>
          <w:bdr w:val="none" w:sz="0" w:space="0" w:color="auto"/>
        </w:rPr>
        <w:t>»</w:t>
      </w:r>
      <w:r w:rsidR="003155C8" w:rsidRPr="005369FA">
        <w:rPr>
          <w:rFonts w:eastAsia="Times New Roman"/>
          <w:bdr w:val="none" w:sz="0" w:space="0" w:color="auto"/>
        </w:rPr>
        <w:t xml:space="preserve">, </w:t>
      </w:r>
      <w:r w:rsidRPr="005369FA">
        <w:rPr>
          <w:rFonts w:eastAsia="Times New Roman"/>
          <w:bdr w:val="none" w:sz="0" w:space="0" w:color="auto"/>
        </w:rPr>
        <w:t>racconta Claudio Donà dell</w:t>
      </w:r>
      <w:r w:rsidR="007545C7">
        <w:rPr>
          <w:rFonts w:eastAsia="Times New Roman"/>
          <w:bdr w:val="none" w:sz="0" w:space="0" w:color="auto"/>
        </w:rPr>
        <w:t>’</w:t>
      </w:r>
      <w:r w:rsidRPr="005369FA">
        <w:rPr>
          <w:rFonts w:eastAsia="Times New Roman"/>
          <w:bdr w:val="none" w:sz="0" w:space="0" w:color="auto"/>
        </w:rPr>
        <w:t>associazione Caligola</w:t>
      </w:r>
      <w:r w:rsidR="00202490" w:rsidRPr="005369FA">
        <w:rPr>
          <w:rFonts w:eastAsia="Times New Roman"/>
          <w:bdr w:val="none" w:sz="0" w:space="0" w:color="auto"/>
        </w:rPr>
        <w:t>,</w:t>
      </w:r>
      <w:r w:rsidRPr="005369FA">
        <w:rPr>
          <w:rFonts w:eastAsia="Times New Roman"/>
          <w:bdr w:val="none" w:sz="0" w:space="0" w:color="auto"/>
        </w:rPr>
        <w:t xml:space="preserve"> «</w:t>
      </w:r>
      <w:r w:rsidR="003155C8" w:rsidRPr="005369FA">
        <w:rPr>
          <w:rFonts w:eastAsia="Times New Roman"/>
          <w:bdr w:val="none" w:sz="0" w:space="0" w:color="auto"/>
        </w:rPr>
        <w:t>affiancando all</w:t>
      </w:r>
      <w:r w:rsidR="007545C7">
        <w:rPr>
          <w:rFonts w:eastAsia="Times New Roman"/>
          <w:bdr w:val="none" w:sz="0" w:space="0" w:color="auto"/>
        </w:rPr>
        <w:t>’</w:t>
      </w:r>
      <w:r w:rsidR="003155C8" w:rsidRPr="005369FA">
        <w:rPr>
          <w:rFonts w:eastAsia="Times New Roman"/>
          <w:bdr w:val="none" w:sz="0" w:space="0" w:color="auto"/>
        </w:rPr>
        <w:t xml:space="preserve">album – cui abbiamo dato lo stesso titolo del reading del 2013, </w:t>
      </w:r>
      <w:r w:rsidR="003155C8" w:rsidRPr="005369FA">
        <w:rPr>
          <w:rFonts w:eastAsia="Times New Roman"/>
          <w:i/>
          <w:iCs/>
          <w:bdr w:val="none" w:sz="0" w:space="0" w:color="auto"/>
        </w:rPr>
        <w:t xml:space="preserve">Uno strato di buio </w:t>
      </w:r>
      <w:r w:rsidR="00966632" w:rsidRPr="005369FA">
        <w:rPr>
          <w:rFonts w:eastAsia="Times New Roman"/>
          <w:i/>
          <w:iCs/>
          <w:bdr w:val="none" w:sz="0" w:space="0" w:color="auto"/>
        </w:rPr>
        <w:t>uno di luce</w:t>
      </w:r>
      <w:r w:rsidR="003155C8" w:rsidRPr="005369FA">
        <w:rPr>
          <w:rFonts w:eastAsia="Times New Roman"/>
          <w:bdr w:val="none" w:sz="0" w:space="0" w:color="auto"/>
        </w:rPr>
        <w:t xml:space="preserve"> – il testo integrale recitato dalla Valduga. L</w:t>
      </w:r>
      <w:r w:rsidR="007545C7">
        <w:rPr>
          <w:rFonts w:eastAsia="Times New Roman"/>
          <w:bdr w:val="none" w:sz="0" w:space="0" w:color="auto"/>
        </w:rPr>
        <w:t>’</w:t>
      </w:r>
      <w:r w:rsidR="003155C8" w:rsidRPr="005369FA">
        <w:rPr>
          <w:rFonts w:eastAsia="Times New Roman"/>
          <w:bdr w:val="none" w:sz="0" w:space="0" w:color="auto"/>
        </w:rPr>
        <w:t>us</w:t>
      </w:r>
      <w:r w:rsidRPr="005369FA">
        <w:rPr>
          <w:rFonts w:eastAsia="Times New Roman"/>
          <w:bdr w:val="none" w:sz="0" w:space="0" w:color="auto"/>
        </w:rPr>
        <w:t>cita del disco (ottobre 2023) e</w:t>
      </w:r>
      <w:r w:rsidR="003155C8" w:rsidRPr="005369FA">
        <w:rPr>
          <w:rFonts w:eastAsia="Times New Roman"/>
          <w:bdr w:val="none" w:sz="0" w:space="0" w:color="auto"/>
        </w:rPr>
        <w:t xml:space="preserve"> i consensi che ha subito riscosso, ci hanno convinti, se mai ce ne fosse stato bisogno, dell</w:t>
      </w:r>
      <w:r w:rsidR="007545C7">
        <w:rPr>
          <w:rFonts w:eastAsia="Times New Roman"/>
          <w:bdr w:val="none" w:sz="0" w:space="0" w:color="auto"/>
        </w:rPr>
        <w:t>’</w:t>
      </w:r>
      <w:r w:rsidR="003155C8" w:rsidRPr="005369FA">
        <w:rPr>
          <w:rFonts w:eastAsia="Times New Roman"/>
          <w:bdr w:val="none" w:sz="0" w:space="0" w:color="auto"/>
        </w:rPr>
        <w:t>assoluto valore di un</w:t>
      </w:r>
      <w:r w:rsidR="007545C7">
        <w:rPr>
          <w:rFonts w:eastAsia="Times New Roman"/>
          <w:bdr w:val="none" w:sz="0" w:space="0" w:color="auto"/>
        </w:rPr>
        <w:t>’</w:t>
      </w:r>
      <w:r w:rsidR="003155C8" w:rsidRPr="005369FA">
        <w:rPr>
          <w:rFonts w:eastAsia="Times New Roman"/>
          <w:bdr w:val="none" w:sz="0" w:space="0" w:color="auto"/>
        </w:rPr>
        <w:t>operazione che poteva (e doveva) esser ancora riproposta. Il reading – andato in scena in anteprima il 24 ottobre 2023 all</w:t>
      </w:r>
      <w:r w:rsidR="007545C7">
        <w:rPr>
          <w:rFonts w:eastAsia="Times New Roman"/>
          <w:bdr w:val="none" w:sz="0" w:space="0" w:color="auto"/>
        </w:rPr>
        <w:t>’</w:t>
      </w:r>
      <w:r w:rsidR="003155C8" w:rsidRPr="005369FA">
        <w:rPr>
          <w:rFonts w:eastAsia="Times New Roman"/>
          <w:bdr w:val="none" w:sz="0" w:space="0" w:color="auto"/>
        </w:rPr>
        <w:t xml:space="preserve">Istituto </w:t>
      </w:r>
      <w:r w:rsidR="005369FA" w:rsidRPr="005369FA">
        <w:rPr>
          <w:rFonts w:eastAsia="Times New Roman"/>
          <w:bdr w:val="none" w:sz="0" w:space="0" w:color="auto"/>
        </w:rPr>
        <w:t>c</w:t>
      </w:r>
      <w:r w:rsidR="003155C8" w:rsidRPr="005369FA">
        <w:rPr>
          <w:rFonts w:eastAsia="Times New Roman"/>
          <w:bdr w:val="none" w:sz="0" w:space="0" w:color="auto"/>
        </w:rPr>
        <w:t xml:space="preserve">ulturale </w:t>
      </w:r>
      <w:r w:rsidR="005369FA" w:rsidRPr="005369FA">
        <w:rPr>
          <w:rFonts w:eastAsia="Times New Roman"/>
          <w:bdr w:val="none" w:sz="0" w:space="0" w:color="auto"/>
        </w:rPr>
        <w:t>i</w:t>
      </w:r>
      <w:r w:rsidR="003155C8" w:rsidRPr="005369FA">
        <w:rPr>
          <w:rFonts w:eastAsia="Times New Roman"/>
          <w:bdr w:val="none" w:sz="0" w:space="0" w:color="auto"/>
        </w:rPr>
        <w:t>taliano di Parigi – è così diventato un</w:t>
      </w:r>
      <w:r w:rsidRPr="005369FA">
        <w:rPr>
          <w:rFonts w:eastAsia="Times New Roman"/>
          <w:bdr w:val="none" w:sz="0" w:space="0" w:color="auto"/>
        </w:rPr>
        <w:t>o spettacolo di parole e musica.</w:t>
      </w:r>
      <w:r w:rsidR="00966632" w:rsidRPr="005369FA">
        <w:rPr>
          <w:rFonts w:eastAsia="Times New Roman"/>
          <w:bdr w:val="none" w:sz="0" w:space="0" w:color="auto"/>
        </w:rPr>
        <w:t xml:space="preserve"> </w:t>
      </w:r>
      <w:r w:rsidR="003155C8" w:rsidRPr="005369FA">
        <w:rPr>
          <w:rFonts w:eastAsia="Times New Roman"/>
          <w:bdr w:val="none" w:sz="0" w:space="0" w:color="auto"/>
        </w:rPr>
        <w:t>Ascoltare Valduga recitare Valduga – accompagnata dal raffinato bandoneon di Di Bonaventura, che con questo strumento ha davvero pochi rivali, non solo</w:t>
      </w:r>
      <w:r w:rsidRPr="005369FA">
        <w:rPr>
          <w:rFonts w:eastAsia="Times New Roman"/>
          <w:bdr w:val="none" w:sz="0" w:space="0" w:color="auto"/>
        </w:rPr>
        <w:t xml:space="preserve"> in Italia – assume un valore e</w:t>
      </w:r>
      <w:r w:rsidR="003155C8" w:rsidRPr="005369FA">
        <w:rPr>
          <w:rFonts w:eastAsia="Times New Roman"/>
          <w:bdr w:val="none" w:sz="0" w:space="0" w:color="auto"/>
        </w:rPr>
        <w:t xml:space="preserve"> un significato del tutto speciali. Ma non dobbiamo per questo dimenticare che </w:t>
      </w:r>
      <w:r w:rsidR="003155C8" w:rsidRPr="005369FA">
        <w:rPr>
          <w:rFonts w:eastAsia="Times New Roman"/>
          <w:i/>
          <w:iCs/>
          <w:bdr w:val="none" w:sz="0" w:space="0" w:color="auto"/>
        </w:rPr>
        <w:t>Donna di dolori</w:t>
      </w:r>
      <w:r w:rsidR="003155C8" w:rsidRPr="005369FA">
        <w:rPr>
          <w:rFonts w:eastAsia="Times New Roman"/>
          <w:bdr w:val="none" w:sz="0" w:space="0" w:color="auto"/>
        </w:rPr>
        <w:t>, da cui questo reading è stato tratto, è uno dei due unici monologhi teatrali scritti da Patrizia Valduga, già messo in scena dallo Stabile di Torino con la regia di Luca Ronconi</w:t>
      </w:r>
      <w:r w:rsidR="005369FA" w:rsidRPr="005369FA">
        <w:rPr>
          <w:rFonts w:eastAsia="Times New Roman"/>
          <w:bdr w:val="none" w:sz="0" w:space="0" w:color="auto"/>
        </w:rPr>
        <w:t>,</w:t>
      </w:r>
      <w:r w:rsidR="003155C8" w:rsidRPr="005369FA">
        <w:rPr>
          <w:rFonts w:eastAsia="Times New Roman"/>
          <w:bdr w:val="none" w:sz="0" w:space="0" w:color="auto"/>
        </w:rPr>
        <w:t xml:space="preserve"> e che ha fatto vincere nel 1992 alla sua interprete, l</w:t>
      </w:r>
      <w:r w:rsidR="007545C7">
        <w:rPr>
          <w:rFonts w:eastAsia="Times New Roman"/>
          <w:bdr w:val="none" w:sz="0" w:space="0" w:color="auto"/>
        </w:rPr>
        <w:t>’</w:t>
      </w:r>
      <w:r w:rsidR="003155C8" w:rsidRPr="005369FA">
        <w:rPr>
          <w:rFonts w:eastAsia="Times New Roman"/>
          <w:bdr w:val="none" w:sz="0" w:space="0" w:color="auto"/>
        </w:rPr>
        <w:t>attrice Franca Nuti, il prestigioso premio Eleonora Duse</w:t>
      </w:r>
      <w:r w:rsidR="00966632" w:rsidRPr="005369FA">
        <w:rPr>
          <w:rFonts w:eastAsia="Times New Roman"/>
          <w:bdr w:val="none" w:sz="0" w:space="0" w:color="auto"/>
        </w:rPr>
        <w:t>»</w:t>
      </w:r>
      <w:r w:rsidR="003155C8" w:rsidRPr="005369FA">
        <w:rPr>
          <w:rFonts w:eastAsia="Times New Roman"/>
          <w:bdr w:val="none" w:sz="0" w:space="0" w:color="auto"/>
        </w:rPr>
        <w:t>.</w:t>
      </w:r>
    </w:p>
    <w:p w14:paraId="7AAB2BEF" w14:textId="33E0DE2C" w:rsidR="003155C8" w:rsidRPr="005369FA" w:rsidRDefault="003155C8" w:rsidP="005369FA">
      <w:pPr>
        <w:pStyle w:val="NormaleWeb"/>
        <w:spacing w:before="0" w:after="0" w:line="240" w:lineRule="exact"/>
        <w:jc w:val="both"/>
        <w:rPr>
          <w:rFonts w:ascii="Arial" w:eastAsia="Times New Roman" w:hAnsi="Arial" w:cs="Arial"/>
          <w:color w:val="auto"/>
          <w:sz w:val="20"/>
          <w:szCs w:val="20"/>
          <w:bdr w:val="none" w:sz="0" w:space="0" w:color="auto"/>
        </w:rPr>
      </w:pPr>
      <w:r w:rsidRPr="005369FA">
        <w:rPr>
          <w:rFonts w:ascii="Arial" w:eastAsia="Times New Roman" w:hAnsi="Arial" w:cs="Arial"/>
          <w:sz w:val="20"/>
          <w:szCs w:val="20"/>
          <w:bdr w:val="none" w:sz="0" w:space="0" w:color="auto"/>
        </w:rPr>
        <w:t>Presenza poetica di assoluto rilievo nel panorama letterario contemporaneo, Patrizia Valduga ha fatto propria la crisi d</w:t>
      </w:r>
      <w:r w:rsidR="007261CE" w:rsidRPr="005369FA">
        <w:rPr>
          <w:rFonts w:ascii="Arial" w:eastAsia="Times New Roman" w:hAnsi="Arial" w:cs="Arial"/>
          <w:sz w:val="20"/>
          <w:szCs w:val="20"/>
          <w:bdr w:val="none" w:sz="0" w:space="0" w:color="auto"/>
        </w:rPr>
        <w:t>el linguaggio poetico moderno e</w:t>
      </w:r>
      <w:r w:rsidRPr="005369FA">
        <w:rPr>
          <w:rFonts w:ascii="Arial" w:eastAsia="Times New Roman" w:hAnsi="Arial" w:cs="Arial"/>
          <w:sz w:val="20"/>
          <w:szCs w:val="20"/>
          <w:bdr w:val="none" w:sz="0" w:space="0" w:color="auto"/>
        </w:rPr>
        <w:t xml:space="preserve"> ha perseguito, con esiti sorprendenti, la ricerca di un</w:t>
      </w:r>
      <w:r w:rsidR="007545C7">
        <w:rPr>
          <w:rFonts w:ascii="Arial" w:eastAsia="Times New Roman" w:hAnsi="Arial" w:cs="Arial"/>
          <w:sz w:val="20"/>
          <w:szCs w:val="20"/>
          <w:bdr w:val="none" w:sz="0" w:space="0" w:color="auto"/>
        </w:rPr>
        <w:t>’</w:t>
      </w:r>
      <w:r w:rsidRPr="005369FA">
        <w:rPr>
          <w:rFonts w:ascii="Arial" w:eastAsia="Times New Roman" w:hAnsi="Arial" w:cs="Arial"/>
          <w:sz w:val="20"/>
          <w:szCs w:val="20"/>
          <w:bdr w:val="none" w:sz="0" w:space="0" w:color="auto"/>
        </w:rPr>
        <w:t>espressione in cui l</w:t>
      </w:r>
      <w:r w:rsidR="007545C7">
        <w:rPr>
          <w:rFonts w:ascii="Arial" w:eastAsia="Times New Roman" w:hAnsi="Arial" w:cs="Arial"/>
          <w:sz w:val="20"/>
          <w:szCs w:val="20"/>
          <w:bdr w:val="none" w:sz="0" w:space="0" w:color="auto"/>
        </w:rPr>
        <w:t>’</w:t>
      </w:r>
      <w:r w:rsidRPr="005369FA">
        <w:rPr>
          <w:rFonts w:ascii="Arial" w:eastAsia="Times New Roman" w:hAnsi="Arial" w:cs="Arial"/>
          <w:sz w:val="20"/>
          <w:szCs w:val="20"/>
          <w:bdr w:val="none" w:sz="0" w:space="0" w:color="auto"/>
        </w:rPr>
        <w:t>antico e il moderno, l</w:t>
      </w:r>
      <w:r w:rsidR="007545C7">
        <w:rPr>
          <w:rFonts w:ascii="Arial" w:eastAsia="Times New Roman" w:hAnsi="Arial" w:cs="Arial"/>
          <w:sz w:val="20"/>
          <w:szCs w:val="20"/>
          <w:bdr w:val="none" w:sz="0" w:space="0" w:color="auto"/>
        </w:rPr>
        <w:t>’</w:t>
      </w:r>
      <w:r w:rsidRPr="005369FA">
        <w:rPr>
          <w:rFonts w:ascii="Arial" w:eastAsia="Times New Roman" w:hAnsi="Arial" w:cs="Arial"/>
          <w:sz w:val="20"/>
          <w:szCs w:val="20"/>
          <w:bdr w:val="none" w:sz="0" w:space="0" w:color="auto"/>
        </w:rPr>
        <w:t>aulico e il quotidiano, il sublime e il volgare si coniugano e si contaminano. Daniele di Bonaventura, pianista di formazione classica e virtuoso del bandoneon</w:t>
      </w:r>
      <w:r w:rsidR="005369FA" w:rsidRPr="005369FA">
        <w:rPr>
          <w:rFonts w:ascii="Arial" w:eastAsia="Times New Roman" w:hAnsi="Arial" w:cs="Arial"/>
          <w:sz w:val="20"/>
          <w:szCs w:val="20"/>
          <w:bdr w:val="none" w:sz="0" w:space="0" w:color="auto"/>
        </w:rPr>
        <w:t>,</w:t>
      </w:r>
      <w:r w:rsidRPr="005369FA">
        <w:rPr>
          <w:rFonts w:ascii="Arial" w:eastAsia="Times New Roman" w:hAnsi="Arial" w:cs="Arial"/>
          <w:sz w:val="20"/>
          <w:szCs w:val="20"/>
          <w:bdr w:val="none" w:sz="0" w:space="0" w:color="auto"/>
        </w:rPr>
        <w:t xml:space="preserve"> – con cui a</w:t>
      </w:r>
      <w:r w:rsidR="007261CE" w:rsidRPr="005369FA">
        <w:rPr>
          <w:rFonts w:ascii="Arial" w:eastAsia="Times New Roman" w:hAnsi="Arial" w:cs="Arial"/>
          <w:sz w:val="20"/>
          <w:szCs w:val="20"/>
          <w:bdr w:val="none" w:sz="0" w:space="0" w:color="auto"/>
        </w:rPr>
        <w:t>ccompagna da anni Paolo Fresu –</w:t>
      </w:r>
      <w:r w:rsidR="005369FA" w:rsidRPr="005369FA">
        <w:rPr>
          <w:rFonts w:ascii="Arial" w:eastAsia="Times New Roman" w:hAnsi="Arial" w:cs="Arial"/>
          <w:sz w:val="20"/>
          <w:szCs w:val="20"/>
          <w:bdr w:val="none" w:sz="0" w:space="0" w:color="auto"/>
        </w:rPr>
        <w:t>,</w:t>
      </w:r>
      <w:r w:rsidRPr="005369FA">
        <w:rPr>
          <w:rFonts w:ascii="Arial" w:eastAsia="Times New Roman" w:hAnsi="Arial" w:cs="Arial"/>
          <w:sz w:val="20"/>
          <w:szCs w:val="20"/>
          <w:bdr w:val="none" w:sz="0" w:space="0" w:color="auto"/>
        </w:rPr>
        <w:t xml:space="preserve"> convertitosi alla causa della musica improvvisata, forte di analoghe esperienze avute con David Riondino, Alessandro Haber e Lella Costa, ha accettato la sfida, arricchendo con discrezione e gusto sopraffino la poesia della Valduga, che non cerca mediazioni e arriva direttamente al cuore. </w:t>
      </w:r>
    </w:p>
    <w:p w14:paraId="1A9562DD" w14:textId="1CFB6FC3" w:rsidR="003155C8" w:rsidRPr="005369FA" w:rsidRDefault="003155C8"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p>
    <w:p w14:paraId="693C33B1" w14:textId="77777777" w:rsidR="003155C8" w:rsidRPr="005369FA" w:rsidRDefault="003155C8" w:rsidP="005369FA">
      <w:pPr>
        <w:pStyle w:val="NormaleWeb"/>
        <w:spacing w:before="0" w:after="0" w:line="240" w:lineRule="exact"/>
        <w:jc w:val="both"/>
        <w:rPr>
          <w:rFonts w:ascii="Arial" w:eastAsia="Yu Gothic Medium" w:hAnsi="Arial" w:cs="Arial"/>
          <w:sz w:val="20"/>
          <w:szCs w:val="20"/>
        </w:rPr>
      </w:pPr>
    </w:p>
    <w:p w14:paraId="5C14C7C9" w14:textId="7211F7E3" w:rsidR="000157A3" w:rsidRPr="005369FA" w:rsidRDefault="00D05676" w:rsidP="005369FA">
      <w:pPr>
        <w:jc w:val="both"/>
        <w:rPr>
          <w:rFonts w:eastAsia="Yu Gothic Medium"/>
          <w:b/>
          <w:bCs/>
          <w:lang w:val="en-US"/>
        </w:rPr>
      </w:pPr>
      <w:r w:rsidRPr="005369FA">
        <w:rPr>
          <w:rFonts w:eastAsia="Yu Gothic Medium"/>
          <w:b/>
          <w:bCs/>
          <w:lang w:val="en-US"/>
        </w:rPr>
        <w:t>Sabato 15</w:t>
      </w:r>
      <w:r w:rsidR="0086624F" w:rsidRPr="005369FA">
        <w:rPr>
          <w:rFonts w:eastAsia="Yu Gothic Medium"/>
          <w:b/>
          <w:bCs/>
          <w:lang w:val="en-US"/>
        </w:rPr>
        <w:t xml:space="preserve"> marzo ore 18</w:t>
      </w:r>
    </w:p>
    <w:p w14:paraId="24415146" w14:textId="77777777"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27E0D05C" w14:textId="7F53E164" w:rsidR="000157A3" w:rsidRPr="005369FA" w:rsidRDefault="00D05676" w:rsidP="005369FA">
      <w:pPr>
        <w:jc w:val="both"/>
        <w:rPr>
          <w:rFonts w:eastAsia="Yu Gothic Medium"/>
        </w:rPr>
      </w:pPr>
      <w:r w:rsidRPr="005369FA">
        <w:rPr>
          <w:rFonts w:eastAsia="Yu Gothic Medium"/>
          <w:b/>
          <w:bCs/>
          <w:i/>
          <w:iCs/>
          <w:lang w:val="en-US"/>
        </w:rPr>
        <w:t xml:space="preserve">È ancora bello bello mondo? </w:t>
      </w:r>
    </w:p>
    <w:p w14:paraId="579EA282" w14:textId="77777777" w:rsidR="00D05676" w:rsidRPr="005369FA" w:rsidRDefault="00D05676" w:rsidP="005369FA">
      <w:pPr>
        <w:jc w:val="both"/>
      </w:pPr>
      <w:r w:rsidRPr="005369FA">
        <w:rPr>
          <w:i/>
        </w:rPr>
        <w:t>Il cambiamento climatico raccontato bene</w:t>
      </w:r>
      <w:r w:rsidRPr="005369FA">
        <w:t xml:space="preserve"> </w:t>
      </w:r>
    </w:p>
    <w:p w14:paraId="76A61FED" w14:textId="441FDA92" w:rsidR="000157A3" w:rsidRPr="005369FA" w:rsidRDefault="00D05676" w:rsidP="005369FA">
      <w:pPr>
        <w:jc w:val="both"/>
        <w:rPr>
          <w:rFonts w:eastAsia="Yu Gothic Medium"/>
          <w:b/>
          <w:bCs/>
          <w:u w:val="single"/>
        </w:rPr>
      </w:pPr>
      <w:r w:rsidRPr="005369FA">
        <w:t xml:space="preserve">Reading di e con </w:t>
      </w:r>
      <w:r w:rsidRPr="005369FA">
        <w:rPr>
          <w:b/>
        </w:rPr>
        <w:t>Elisa Palazzi</w:t>
      </w:r>
      <w:r w:rsidRPr="005369FA">
        <w:t>, climatologa</w:t>
      </w:r>
      <w:r w:rsidR="005369FA" w:rsidRPr="005369FA">
        <w:t>,</w:t>
      </w:r>
      <w:r w:rsidRPr="005369FA">
        <w:t xml:space="preserve"> </w:t>
      </w:r>
      <w:r w:rsidRPr="005369FA">
        <w:rPr>
          <w:b/>
        </w:rPr>
        <w:t>Federico Taddia</w:t>
      </w:r>
      <w:r w:rsidRPr="005369FA">
        <w:t>, divulgatore</w:t>
      </w:r>
    </w:p>
    <w:p w14:paraId="314F57E0" w14:textId="034CFD17" w:rsidR="00EC5F3D" w:rsidRPr="005369FA" w:rsidRDefault="00EC5F3D" w:rsidP="005369FA">
      <w:pPr>
        <w:jc w:val="both"/>
        <w:rPr>
          <w:rFonts w:eastAsia="Yu Gothic Medium"/>
          <w:bCs/>
        </w:rPr>
      </w:pPr>
      <w:r w:rsidRPr="005369FA">
        <w:rPr>
          <w:rFonts w:eastAsia="Yu Gothic Medium"/>
          <w:bCs/>
        </w:rPr>
        <w:t>Dalla Marmolada che si sbriciola al Po che si svuota, dalle piogge torrenziali alle ondate di calore, dai ghiacciai che si fondono</w:t>
      </w:r>
      <w:r w:rsidR="008D2C3F" w:rsidRPr="005369FA">
        <w:rPr>
          <w:rFonts w:eastAsia="Yu Gothic Medium"/>
          <w:bCs/>
        </w:rPr>
        <w:t xml:space="preserve"> ai boschi che si incendiano: il</w:t>
      </w:r>
      <w:r w:rsidRPr="005369FA">
        <w:rPr>
          <w:rFonts w:eastAsia="Yu Gothic Medium"/>
          <w:bCs/>
        </w:rPr>
        <w:t xml:space="preserve"> pianeta sta male o siamo noi a stare male su questo pianeta? Al di là dei dati, dei numeri e delle previsioni, tra adattamento e mitigazione cosa possiamo e dobbiamo fare per cambiare il cambiamento climatico? E se, oltre alla scienza, potessero venirci in aiuto la poesia, la letteratura e la musica?</w:t>
      </w:r>
    </w:p>
    <w:p w14:paraId="23BA7246" w14:textId="31241D1E" w:rsidR="00855DBE" w:rsidRPr="005369FA" w:rsidRDefault="00EC5F3D" w:rsidP="005369FA">
      <w:pPr>
        <w:jc w:val="both"/>
        <w:rPr>
          <w:rFonts w:eastAsia="Yu Gothic Medium"/>
          <w:bCs/>
        </w:rPr>
      </w:pPr>
      <w:r w:rsidRPr="005369FA">
        <w:rPr>
          <w:rFonts w:eastAsia="Yu Gothic Medium"/>
          <w:bCs/>
        </w:rPr>
        <w:t>La climatologa Elisa Palazzi e il divulgatore Federico Taddia insieme propongono un suggestivo e inedito viaggio alla scoperta dello stato di salute del pianeta, con un linguaggio nuovo e un approccio inedito, dove la voce della scienza si sposa con quello dell</w:t>
      </w:r>
      <w:r w:rsidR="007545C7">
        <w:rPr>
          <w:rFonts w:eastAsia="Yu Gothic Medium"/>
          <w:bCs/>
        </w:rPr>
        <w:t>’</w:t>
      </w:r>
      <w:r w:rsidRPr="005369FA">
        <w:rPr>
          <w:rFonts w:eastAsia="Yu Gothic Medium"/>
          <w:bCs/>
        </w:rPr>
        <w:t>arte. Un originale reading – un viaggio nella crisi climatica a tutto tondo ma facilmente declinabile su tematiche specifiche legate al clima, agli ambienti e ai fenomeni</w:t>
      </w:r>
      <w:r w:rsidR="008D2C3F" w:rsidRPr="005369FA">
        <w:rPr>
          <w:rFonts w:eastAsia="Yu Gothic Medium"/>
          <w:bCs/>
        </w:rPr>
        <w:t xml:space="preserve"> – </w:t>
      </w:r>
      <w:r w:rsidRPr="005369FA">
        <w:rPr>
          <w:rFonts w:eastAsia="Yu Gothic Medium"/>
          <w:bCs/>
        </w:rPr>
        <w:t>in cui si contaminano divulgazione, intrattenimento ed emozione: un omaggio – stupito e rispettoso – a Bello Mondo e ai suoi abitanti.</w:t>
      </w:r>
      <w:r w:rsidRPr="005369FA">
        <w:rPr>
          <w:rFonts w:eastAsia="Yu Gothic Medium"/>
          <w:bCs/>
        </w:rPr>
        <w:cr/>
      </w:r>
    </w:p>
    <w:p w14:paraId="4F9BCEED" w14:textId="77777777" w:rsidR="00855DBE" w:rsidRPr="005369FA" w:rsidRDefault="00855DBE" w:rsidP="005369FA">
      <w:pPr>
        <w:jc w:val="both"/>
        <w:rPr>
          <w:rFonts w:eastAsia="Yu Gothic Medium"/>
          <w:b/>
          <w:bCs/>
          <w:u w:val="single"/>
        </w:rPr>
      </w:pPr>
    </w:p>
    <w:p w14:paraId="5E23C460" w14:textId="2B7EE4DA" w:rsidR="000157A3" w:rsidRPr="005369FA" w:rsidRDefault="00EC5F3D" w:rsidP="005369FA">
      <w:pPr>
        <w:jc w:val="both"/>
        <w:rPr>
          <w:rStyle w:val="Enfasigrassetto"/>
          <w:rFonts w:eastAsia="Yu Gothic Medium"/>
        </w:rPr>
      </w:pPr>
      <w:r w:rsidRPr="005369FA">
        <w:rPr>
          <w:rStyle w:val="Enfasigrassetto"/>
          <w:rFonts w:eastAsia="Yu Gothic Medium"/>
        </w:rPr>
        <w:t>Venerdì 4 aprile ore 19</w:t>
      </w:r>
      <w:r w:rsidR="0086624F" w:rsidRPr="005369FA">
        <w:rPr>
          <w:rStyle w:val="Enfasigrassetto"/>
          <w:rFonts w:eastAsia="Yu Gothic Medium"/>
        </w:rPr>
        <w:t xml:space="preserve"> </w:t>
      </w:r>
    </w:p>
    <w:p w14:paraId="1D318BB1" w14:textId="77777777"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7C7FBD7E" w14:textId="6186ECA8" w:rsidR="00655DD9" w:rsidRPr="005369FA" w:rsidRDefault="00655DD9" w:rsidP="005369FA">
      <w:pPr>
        <w:jc w:val="both"/>
        <w:rPr>
          <w:rFonts w:eastAsia="Yu Gothic Medium"/>
          <w:b/>
          <w:bCs/>
          <w:i/>
          <w:iCs/>
        </w:rPr>
      </w:pPr>
      <w:r w:rsidRPr="005369FA">
        <w:rPr>
          <w:rFonts w:eastAsia="Yu Gothic Medium"/>
          <w:b/>
          <w:bCs/>
          <w:i/>
          <w:iCs/>
        </w:rPr>
        <w:t>Il governo dell</w:t>
      </w:r>
      <w:r w:rsidR="007545C7">
        <w:rPr>
          <w:rFonts w:eastAsia="Yu Gothic Medium"/>
          <w:b/>
          <w:bCs/>
          <w:i/>
          <w:iCs/>
        </w:rPr>
        <w:t>’</w:t>
      </w:r>
      <w:r w:rsidRPr="005369FA">
        <w:rPr>
          <w:rFonts w:eastAsia="Yu Gothic Medium"/>
          <w:b/>
          <w:bCs/>
          <w:i/>
          <w:iCs/>
        </w:rPr>
        <w:t>acqua nel mondo che cambia</w:t>
      </w:r>
    </w:p>
    <w:p w14:paraId="36D8AD11" w14:textId="5FE8585D" w:rsidR="00966632" w:rsidRPr="005369FA" w:rsidRDefault="00655DD9" w:rsidP="005369FA">
      <w:pPr>
        <w:jc w:val="both"/>
      </w:pPr>
      <w:r w:rsidRPr="005369FA">
        <w:rPr>
          <w:rFonts w:eastAsia="Yu Gothic Medium"/>
          <w:bCs/>
          <w:iCs/>
        </w:rPr>
        <w:t xml:space="preserve">Incontro pubblico con </w:t>
      </w:r>
      <w:r w:rsidRPr="005369FA">
        <w:rPr>
          <w:b/>
        </w:rPr>
        <w:t>Andrea Rinaldo</w:t>
      </w:r>
      <w:r w:rsidRPr="005369FA">
        <w:t>, ingegnere, idrologo, vincitore nel 2023 dello Stockholm Water Prize, conosciuto come il Nobel dell</w:t>
      </w:r>
      <w:r w:rsidR="007545C7">
        <w:t>’</w:t>
      </w:r>
      <w:r w:rsidRPr="005369FA">
        <w:t xml:space="preserve">acqua, e </w:t>
      </w:r>
      <w:r w:rsidRPr="005369FA">
        <w:rPr>
          <w:b/>
        </w:rPr>
        <w:t>Edoardo Vigna</w:t>
      </w:r>
      <w:r w:rsidRPr="005369FA">
        <w:t xml:space="preserve">, giornalista, </w:t>
      </w:r>
      <w:r w:rsidR="00966632" w:rsidRPr="005369FA">
        <w:t>caporedattore del «Corriere della Sera» dove è responsabile di “Pianeta 2030”.</w:t>
      </w:r>
    </w:p>
    <w:p w14:paraId="1E7A0A48" w14:textId="6752566E" w:rsidR="00655DD9" w:rsidRPr="005369FA" w:rsidRDefault="00655DD9" w:rsidP="005369FA">
      <w:pPr>
        <w:jc w:val="both"/>
        <w:rPr>
          <w:rFonts w:eastAsia="Yu Gothic Medium"/>
        </w:rPr>
      </w:pPr>
      <w:r w:rsidRPr="005369FA">
        <w:rPr>
          <w:rFonts w:eastAsia="Yu Gothic Medium"/>
        </w:rPr>
        <w:t>Il clima sta cambiando rapidamente. Dobbiamo farlo anche noi, non considerando scontati privilegi consolidati</w:t>
      </w:r>
      <w:r w:rsidR="00966632" w:rsidRPr="005369FA">
        <w:rPr>
          <w:rFonts w:eastAsia="Yu Gothic Medium"/>
        </w:rPr>
        <w:t xml:space="preserve"> </w:t>
      </w:r>
      <w:r w:rsidRPr="005369FA">
        <w:rPr>
          <w:rFonts w:eastAsia="Yu Gothic Medium"/>
        </w:rPr>
        <w:t>dal tempo, usi e tradizioni dei luoghi, organizzazioni politiche e sociali, e le espressioni della sensibilità collettiva.</w:t>
      </w:r>
    </w:p>
    <w:p w14:paraId="5582B345" w14:textId="53E6A689" w:rsidR="000157A3" w:rsidRPr="005369FA" w:rsidRDefault="00966632" w:rsidP="005369FA">
      <w:pPr>
        <w:jc w:val="both"/>
        <w:rPr>
          <w:rFonts w:eastAsia="Yu Gothic Medium"/>
        </w:rPr>
      </w:pPr>
      <w:r w:rsidRPr="005369FA">
        <w:rPr>
          <w:rFonts w:eastAsia="Yu Gothic Medium"/>
        </w:rPr>
        <w:t>«</w:t>
      </w:r>
      <w:r w:rsidR="00655DD9" w:rsidRPr="005369FA">
        <w:rPr>
          <w:rFonts w:eastAsia="Yu Gothic Medium"/>
        </w:rPr>
        <w:t>Serviranno letture attente del governo dell</w:t>
      </w:r>
      <w:r w:rsidR="007545C7">
        <w:rPr>
          <w:rFonts w:eastAsia="Yu Gothic Medium"/>
        </w:rPr>
        <w:t>’</w:t>
      </w:r>
      <w:r w:rsidR="00655DD9" w:rsidRPr="005369FA">
        <w:rPr>
          <w:rFonts w:eastAsia="Yu Gothic Medium"/>
        </w:rPr>
        <w:t>acqua, ripensando l</w:t>
      </w:r>
      <w:r w:rsidR="007545C7">
        <w:rPr>
          <w:rFonts w:eastAsia="Yu Gothic Medium"/>
        </w:rPr>
        <w:t>’</w:t>
      </w:r>
      <w:r w:rsidR="00655DD9" w:rsidRPr="005369FA">
        <w:rPr>
          <w:rFonts w:eastAsia="Yu Gothic Medium"/>
        </w:rPr>
        <w:t>Ambiente naturale e costruito intorno a noi</w:t>
      </w:r>
      <w:r w:rsidRPr="005369FA">
        <w:rPr>
          <w:rFonts w:eastAsia="Yu Gothic Medium"/>
        </w:rPr>
        <w:t>», racconta Andrea Rinaldo:</w:t>
      </w:r>
      <w:r w:rsidR="00655DD9" w:rsidRPr="005369FA">
        <w:rPr>
          <w:rFonts w:eastAsia="Yu Gothic Medium"/>
        </w:rPr>
        <w:t xml:space="preserve"> </w:t>
      </w:r>
      <w:r w:rsidRPr="005369FA">
        <w:rPr>
          <w:rFonts w:eastAsia="Yu Gothic Medium"/>
        </w:rPr>
        <w:t>«</w:t>
      </w:r>
      <w:r w:rsidR="00655DD9" w:rsidRPr="005369FA">
        <w:rPr>
          <w:rFonts w:eastAsia="Yu Gothic Medium"/>
        </w:rPr>
        <w:t>i grandi temi di salvaguardia legati al governo dell</w:t>
      </w:r>
      <w:r w:rsidR="007545C7">
        <w:rPr>
          <w:rFonts w:eastAsia="Yu Gothic Medium"/>
        </w:rPr>
        <w:t>’</w:t>
      </w:r>
      <w:r w:rsidR="00655DD9" w:rsidRPr="005369FA">
        <w:rPr>
          <w:rFonts w:eastAsia="Yu Gothic Medium"/>
        </w:rPr>
        <w:t xml:space="preserve">acqua riguardano sia il </w:t>
      </w:r>
      <w:r w:rsidRPr="005369FA">
        <w:rPr>
          <w:rFonts w:eastAsia="Yu Gothic Medium"/>
        </w:rPr>
        <w:t>Nord che i</w:t>
      </w:r>
      <w:r w:rsidR="00655DD9" w:rsidRPr="005369FA">
        <w:rPr>
          <w:rFonts w:eastAsia="Yu Gothic Medium"/>
        </w:rPr>
        <w:t>l Sud del mondo, e ci</w:t>
      </w:r>
      <w:r w:rsidRPr="005369FA">
        <w:rPr>
          <w:rFonts w:eastAsia="Yu Gothic Medium"/>
        </w:rPr>
        <w:t xml:space="preserve"> </w:t>
      </w:r>
      <w:r w:rsidR="00655DD9" w:rsidRPr="005369FA">
        <w:rPr>
          <w:rFonts w:eastAsia="Yu Gothic Medium"/>
        </w:rPr>
        <w:t>obbligano a riflettere sulla relazione fra trasformazioni del paesaggio, usi del suolo e dinamica delle risorse naturali,</w:t>
      </w:r>
      <w:r w:rsidRPr="005369FA">
        <w:rPr>
          <w:rFonts w:eastAsia="Yu Gothic Medium"/>
        </w:rPr>
        <w:t xml:space="preserve"> </w:t>
      </w:r>
      <w:r w:rsidR="00655DD9" w:rsidRPr="005369FA">
        <w:rPr>
          <w:rFonts w:eastAsia="Yu Gothic Medium"/>
        </w:rPr>
        <w:t>ma anche su un</w:t>
      </w:r>
      <w:r w:rsidR="007545C7">
        <w:rPr>
          <w:rFonts w:eastAsia="Yu Gothic Medium"/>
        </w:rPr>
        <w:t>’</w:t>
      </w:r>
      <w:r w:rsidR="00655DD9" w:rsidRPr="005369FA">
        <w:rPr>
          <w:rFonts w:eastAsia="Yu Gothic Medium"/>
        </w:rPr>
        <w:t>etica dello sviluppo che tenga conto di un</w:t>
      </w:r>
      <w:r w:rsidR="007545C7">
        <w:rPr>
          <w:rFonts w:eastAsia="Yu Gothic Medium"/>
        </w:rPr>
        <w:t>’</w:t>
      </w:r>
      <w:r w:rsidR="00655DD9" w:rsidRPr="005369FA">
        <w:rPr>
          <w:rFonts w:eastAsia="Yu Gothic Medium"/>
        </w:rPr>
        <w:t>equa distribuzione dei privilegi e delle risorse</w:t>
      </w:r>
      <w:r w:rsidRPr="005369FA">
        <w:rPr>
          <w:rFonts w:eastAsia="Yu Gothic Medium"/>
        </w:rPr>
        <w:t>»</w:t>
      </w:r>
      <w:r w:rsidR="00655DD9" w:rsidRPr="005369FA">
        <w:rPr>
          <w:rFonts w:eastAsia="Yu Gothic Medium"/>
        </w:rPr>
        <w:t>.</w:t>
      </w:r>
    </w:p>
    <w:p w14:paraId="1224549B" w14:textId="77777777" w:rsidR="000157A3" w:rsidRDefault="000157A3" w:rsidP="005369FA">
      <w:pPr>
        <w:jc w:val="both"/>
        <w:rPr>
          <w:rFonts w:eastAsia="Yu Gothic Medium"/>
        </w:rPr>
      </w:pPr>
    </w:p>
    <w:p w14:paraId="16CE7F6D" w14:textId="2CE56F21" w:rsidR="000157A3" w:rsidRPr="005369FA" w:rsidRDefault="0086624F" w:rsidP="005369FA">
      <w:pPr>
        <w:jc w:val="both"/>
        <w:rPr>
          <w:rStyle w:val="Enfasigrassetto"/>
          <w:rFonts w:eastAsia="Yu Gothic Medium"/>
        </w:rPr>
      </w:pPr>
      <w:r w:rsidRPr="005369FA">
        <w:rPr>
          <w:rStyle w:val="Enfasigrassetto"/>
          <w:rFonts w:eastAsia="Yu Gothic Medium"/>
        </w:rPr>
        <w:t xml:space="preserve">Sabato </w:t>
      </w:r>
      <w:r w:rsidR="00CE4B6C" w:rsidRPr="005369FA">
        <w:rPr>
          <w:rStyle w:val="Enfasigrassetto"/>
          <w:rFonts w:eastAsia="Yu Gothic Medium"/>
        </w:rPr>
        <w:t>17 maggio</w:t>
      </w:r>
      <w:r w:rsidRPr="005369FA">
        <w:rPr>
          <w:rStyle w:val="Enfasigrassetto"/>
          <w:rFonts w:eastAsia="Yu Gothic Medium"/>
        </w:rPr>
        <w:t xml:space="preserve"> ore 18</w:t>
      </w:r>
    </w:p>
    <w:p w14:paraId="5FF390CA" w14:textId="77777777"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79DB17B6" w14:textId="4935D337" w:rsidR="000157A3" w:rsidRPr="005369FA" w:rsidRDefault="002A41D0" w:rsidP="005369FA">
      <w:pPr>
        <w:jc w:val="both"/>
        <w:rPr>
          <w:rFonts w:eastAsia="Yu Gothic Medium"/>
          <w:b/>
          <w:i/>
        </w:rPr>
      </w:pPr>
      <w:r w:rsidRPr="005369FA">
        <w:rPr>
          <w:b/>
          <w:i/>
        </w:rPr>
        <w:t>Musica insieme</w:t>
      </w:r>
    </w:p>
    <w:p w14:paraId="6529AD4E" w14:textId="52C062A7" w:rsidR="000157A3" w:rsidRPr="005369FA" w:rsidRDefault="002A41D0" w:rsidP="005369FA">
      <w:pPr>
        <w:jc w:val="both"/>
        <w:rPr>
          <w:rFonts w:eastAsia="Yu Gothic Medium"/>
        </w:rPr>
      </w:pPr>
      <w:r w:rsidRPr="005369FA">
        <w:rPr>
          <w:rFonts w:eastAsia="Yu Gothic Medium"/>
        </w:rPr>
        <w:t xml:space="preserve">Concerto con </w:t>
      </w:r>
      <w:r w:rsidRPr="005369FA">
        <w:rPr>
          <w:rFonts w:eastAsia="Yu Gothic Medium"/>
          <w:b/>
        </w:rPr>
        <w:t>Giada Visentin</w:t>
      </w:r>
      <w:r w:rsidRPr="005369FA">
        <w:rPr>
          <w:rFonts w:eastAsia="Yu Gothic Medium"/>
        </w:rPr>
        <w:t xml:space="preserve">, violino; </w:t>
      </w:r>
      <w:r w:rsidRPr="005369FA">
        <w:rPr>
          <w:rFonts w:eastAsia="Yu Gothic Medium"/>
          <w:b/>
        </w:rPr>
        <w:t>Luca Chiandotto</w:t>
      </w:r>
      <w:r w:rsidRPr="005369FA">
        <w:rPr>
          <w:rFonts w:eastAsia="Yu Gothic Medium"/>
        </w:rPr>
        <w:t xml:space="preserve">, pianoforte. </w:t>
      </w:r>
    </w:p>
    <w:p w14:paraId="25A9A8BF" w14:textId="6D1936F8" w:rsidR="002A41D0" w:rsidRPr="005369FA" w:rsidRDefault="002A41D0" w:rsidP="005369FA">
      <w:pPr>
        <w:jc w:val="both"/>
        <w:rPr>
          <w:rFonts w:eastAsia="Yu Gothic Medium"/>
        </w:rPr>
      </w:pPr>
      <w:r w:rsidRPr="005369FA">
        <w:rPr>
          <w:rFonts w:eastAsia="Yu Gothic Medium"/>
        </w:rPr>
        <w:t>La musica del nostro tempo con le opere per violino e pianoforte selezionate dal catalogo MEP – Music Ensemble Publishing.</w:t>
      </w:r>
    </w:p>
    <w:p w14:paraId="6BDFF283" w14:textId="1AE0AC13" w:rsidR="002A41D0" w:rsidRPr="005369FA" w:rsidRDefault="002A41D0" w:rsidP="005369FA">
      <w:pPr>
        <w:jc w:val="both"/>
        <w:rPr>
          <w:rFonts w:eastAsia="Yu Gothic Medium"/>
        </w:rPr>
      </w:pPr>
      <w:r w:rsidRPr="005369FA">
        <w:rPr>
          <w:rFonts w:eastAsia="Yu Gothic Medium"/>
        </w:rPr>
        <w:t>Musiche di Virginio Zoccatelli, Paolo Cavallone, Marcello Appignani, Marino Baratello, Miki Sakata, Corrado Rojac, Andrei Popescu, Mario Pagotto, Andrea Talmelli, Lorenzo Sorgi.</w:t>
      </w:r>
    </w:p>
    <w:p w14:paraId="18F43558" w14:textId="2FBDDB38" w:rsidR="002A41D0" w:rsidRPr="005369FA" w:rsidRDefault="002A41D0" w:rsidP="005369FA">
      <w:pPr>
        <w:jc w:val="both"/>
        <w:rPr>
          <w:rFonts w:eastAsia="Yu Gothic Medium"/>
        </w:rPr>
      </w:pPr>
    </w:p>
    <w:p w14:paraId="7D324551" w14:textId="77777777" w:rsidR="002A41D0" w:rsidRPr="005369FA" w:rsidRDefault="002A41D0" w:rsidP="005369FA">
      <w:pPr>
        <w:jc w:val="both"/>
        <w:rPr>
          <w:rFonts w:eastAsia="Yu Gothic Medium"/>
        </w:rPr>
      </w:pPr>
    </w:p>
    <w:p w14:paraId="0AEA83D9" w14:textId="78283858" w:rsidR="000157A3" w:rsidRPr="005369FA" w:rsidRDefault="006F4FA4" w:rsidP="005369FA">
      <w:pPr>
        <w:jc w:val="both"/>
        <w:rPr>
          <w:rStyle w:val="Enfasigrassetto"/>
          <w:rFonts w:eastAsia="Yu Gothic Medium"/>
        </w:rPr>
      </w:pPr>
      <w:r w:rsidRPr="005369FA">
        <w:rPr>
          <w:rStyle w:val="Enfasigrassetto"/>
          <w:rFonts w:eastAsia="Yu Gothic Medium"/>
        </w:rPr>
        <w:t>Sabato 24</w:t>
      </w:r>
      <w:r w:rsidR="0086624F" w:rsidRPr="005369FA">
        <w:rPr>
          <w:rStyle w:val="Enfasigrassetto"/>
          <w:rFonts w:eastAsia="Yu Gothic Medium"/>
        </w:rPr>
        <w:t xml:space="preserve"> maggio ore </w:t>
      </w:r>
      <w:r w:rsidRPr="005369FA">
        <w:rPr>
          <w:rStyle w:val="Enfasigrassetto"/>
          <w:rFonts w:eastAsia="Yu Gothic Medium"/>
        </w:rPr>
        <w:t>18</w:t>
      </w:r>
    </w:p>
    <w:p w14:paraId="2293FC8A" w14:textId="77777777" w:rsidR="000157A3" w:rsidRPr="005369FA" w:rsidRDefault="0086624F" w:rsidP="005369FA">
      <w:pPr>
        <w:jc w:val="both"/>
        <w:rPr>
          <w:rFonts w:eastAsia="Yu Gothic Medium"/>
          <w:color w:val="221E1F"/>
          <w:u w:color="221E1F"/>
        </w:rPr>
      </w:pPr>
      <w:r w:rsidRPr="005369FA">
        <w:rPr>
          <w:rFonts w:eastAsia="Yu Gothic Medium"/>
          <w:color w:val="221E1F"/>
          <w:u w:color="221E1F"/>
        </w:rPr>
        <w:t>Chiesa di San Teonisto, Treviso</w:t>
      </w:r>
    </w:p>
    <w:p w14:paraId="5CDD8896" w14:textId="30BB102D" w:rsidR="00FB7687" w:rsidRPr="005369FA" w:rsidRDefault="006F4FA4" w:rsidP="005369FA">
      <w:pPr>
        <w:jc w:val="both"/>
        <w:rPr>
          <w:rFonts w:eastAsia="Yu Gothic Medium"/>
          <w:b/>
          <w:bCs/>
          <w:i/>
          <w:iCs/>
        </w:rPr>
      </w:pPr>
      <w:r w:rsidRPr="005369FA">
        <w:rPr>
          <w:b/>
          <w:i/>
        </w:rPr>
        <w:t>Šostakovič: i Quartetti</w:t>
      </w:r>
    </w:p>
    <w:p w14:paraId="0DADF377" w14:textId="6BEF3540" w:rsidR="006F4FA4" w:rsidRPr="005369FA" w:rsidRDefault="00C62837" w:rsidP="005369FA">
      <w:pPr>
        <w:jc w:val="both"/>
      </w:pPr>
      <w:r w:rsidRPr="005369FA">
        <w:t>Nel cinquantesimo anniversario della morte di Dimitrij Šostakovič (1906–1975), l</w:t>
      </w:r>
      <w:r w:rsidR="007545C7">
        <w:t>’</w:t>
      </w:r>
      <w:r w:rsidRPr="005369FA">
        <w:t xml:space="preserve">esecuzione dei suoi quartetti con il </w:t>
      </w:r>
      <w:r w:rsidRPr="005369FA">
        <w:rPr>
          <w:b/>
        </w:rPr>
        <w:t>Nous Quartet</w:t>
      </w:r>
      <w:r w:rsidRPr="005369FA">
        <w:t xml:space="preserve">: </w:t>
      </w:r>
      <w:r w:rsidRPr="005369FA">
        <w:rPr>
          <w:b/>
        </w:rPr>
        <w:t>Ekaterina Valiulina</w:t>
      </w:r>
      <w:r w:rsidRPr="005369FA">
        <w:t xml:space="preserve">, violino; </w:t>
      </w:r>
      <w:r w:rsidRPr="005369FA">
        <w:rPr>
          <w:b/>
        </w:rPr>
        <w:t>Alberto Franchin</w:t>
      </w:r>
      <w:r w:rsidRPr="005369FA">
        <w:t xml:space="preserve">, violino; </w:t>
      </w:r>
      <w:r w:rsidRPr="005369FA">
        <w:rPr>
          <w:b/>
        </w:rPr>
        <w:t>Sara Dambruoso</w:t>
      </w:r>
      <w:r w:rsidRPr="005369FA">
        <w:t xml:space="preserve">, viola; </w:t>
      </w:r>
      <w:r w:rsidRPr="005369FA">
        <w:rPr>
          <w:b/>
        </w:rPr>
        <w:t>Riccardo Baldizzi</w:t>
      </w:r>
      <w:r w:rsidRPr="005369FA">
        <w:t>, violoncello.</w:t>
      </w:r>
    </w:p>
    <w:p w14:paraId="72D88105" w14:textId="5CCAC6B7" w:rsidR="00C62837" w:rsidRPr="005369FA" w:rsidRDefault="00C62837" w:rsidP="005369FA">
      <w:pPr>
        <w:jc w:val="both"/>
      </w:pPr>
      <w:r w:rsidRPr="005369FA">
        <w:t>«Quest</w:t>
      </w:r>
      <w:r w:rsidR="007545C7">
        <w:t>’</w:t>
      </w:r>
      <w:r w:rsidRPr="005369FA">
        <w:t>anno ricorre il cinquantenario della morte di Dmitrij Šostakovič, una delle figure più emblematiche della musica del Novecento. Per noi del Quartetto Noûs» racconta l</w:t>
      </w:r>
      <w:r w:rsidR="007545C7">
        <w:t>’</w:t>
      </w:r>
      <w:r w:rsidRPr="005369FA">
        <w:t>ensemble «è un onore e una gioia celebrare questo anniversario portando la sua musica nei nostri concerti. Šostakovič, con il suo linguaggio profondo e poliedrico, ha saputo cogliere le contraddizioni del suo tempo, dando vita a opere che sono al contempo intime e universali, drammatiche e ironiche. Il suo contributo al repertorio quartettistico è immenso, e ogni sua composizione per archi è una finestra aperta sulla sua anima e sulla storia del suo secolo».</w:t>
      </w:r>
    </w:p>
    <w:p w14:paraId="141556FE" w14:textId="4FD97A91" w:rsidR="00C62837" w:rsidRPr="005369FA" w:rsidRDefault="00C62837" w:rsidP="005369FA">
      <w:pPr>
        <w:jc w:val="both"/>
      </w:pPr>
      <w:r w:rsidRPr="005369FA">
        <w:t>Programma:</w:t>
      </w:r>
    </w:p>
    <w:p w14:paraId="02948F0F" w14:textId="77777777" w:rsidR="005369FA" w:rsidRDefault="005369FA" w:rsidP="005369FA">
      <w:pPr>
        <w:jc w:val="both"/>
      </w:pPr>
      <w:r w:rsidRPr="005369FA">
        <w:t>Dmitrij Šostakovič</w:t>
      </w:r>
      <w:r>
        <w:t xml:space="preserve">, </w:t>
      </w:r>
      <w:r w:rsidR="00C62837" w:rsidRPr="005369FA">
        <w:t>Quartetto per archi in do maggiore n.1 op.49</w:t>
      </w:r>
    </w:p>
    <w:p w14:paraId="0109E68B" w14:textId="77777777" w:rsidR="005369FA" w:rsidRDefault="005369FA" w:rsidP="005369FA">
      <w:pPr>
        <w:jc w:val="both"/>
      </w:pPr>
      <w:r w:rsidRPr="005369FA">
        <w:t>Dmitrij Šostakovič</w:t>
      </w:r>
      <w:r>
        <w:t>,</w:t>
      </w:r>
      <w:r w:rsidRPr="005369FA">
        <w:t xml:space="preserve"> </w:t>
      </w:r>
      <w:r w:rsidR="00C62837" w:rsidRPr="005369FA">
        <w:t>Quartetto per archi n.5 in si bemolle maggiore op.92</w:t>
      </w:r>
    </w:p>
    <w:p w14:paraId="43FC0093" w14:textId="77777777" w:rsidR="005369FA" w:rsidRDefault="005369FA" w:rsidP="005369FA">
      <w:pPr>
        <w:jc w:val="both"/>
      </w:pPr>
      <w:r w:rsidRPr="005369FA">
        <w:t>Dmitrij Šostakovič</w:t>
      </w:r>
      <w:r>
        <w:t>,</w:t>
      </w:r>
      <w:r w:rsidR="00C62837" w:rsidRPr="005369FA">
        <w:t xml:space="preserve"> Quartetto per archi n.10 in la bemolle maggiore op.118</w:t>
      </w:r>
    </w:p>
    <w:p w14:paraId="653FD9DA" w14:textId="35AEEA02" w:rsidR="00C62837" w:rsidRPr="005369FA" w:rsidRDefault="00C62837" w:rsidP="005369FA">
      <w:pPr>
        <w:jc w:val="both"/>
      </w:pPr>
    </w:p>
    <w:p w14:paraId="312E1386" w14:textId="5B1906DA" w:rsidR="006F4FA4" w:rsidRPr="005369FA" w:rsidRDefault="006F4FA4" w:rsidP="005369FA">
      <w:pPr>
        <w:jc w:val="both"/>
        <w:rPr>
          <w:rFonts w:eastAsia="Yu Gothic Medium"/>
        </w:rPr>
      </w:pPr>
    </w:p>
    <w:p w14:paraId="697AB8ED" w14:textId="31C3AC3D" w:rsidR="000157A3" w:rsidRPr="005369FA" w:rsidRDefault="00000E44" w:rsidP="005369FA">
      <w:pPr>
        <w:jc w:val="both"/>
        <w:rPr>
          <w:rFonts w:eastAsia="Yu Gothic Medium"/>
          <w:b/>
          <w:bCs/>
        </w:rPr>
      </w:pPr>
      <w:r w:rsidRPr="005369FA">
        <w:rPr>
          <w:rFonts w:eastAsia="Yu Gothic Medium"/>
          <w:b/>
          <w:bCs/>
        </w:rPr>
        <w:t>Sabato 21 giugno ore 20.45</w:t>
      </w:r>
    </w:p>
    <w:p w14:paraId="5168B380" w14:textId="4A875B6B" w:rsidR="00F3758B" w:rsidRPr="005369FA" w:rsidRDefault="00000E44" w:rsidP="005369FA">
      <w:pPr>
        <w:jc w:val="both"/>
        <w:rPr>
          <w:rFonts w:eastAsia="Yu Gothic Medium"/>
          <w:color w:val="221E1F"/>
          <w:u w:color="221E1F"/>
        </w:rPr>
      </w:pPr>
      <w:r w:rsidRPr="005369FA">
        <w:rPr>
          <w:rFonts w:eastAsia="Yu Gothic Medium"/>
          <w:color w:val="221E1F"/>
          <w:u w:color="221E1F"/>
        </w:rPr>
        <w:t>Casa Luisa e Gaetano Cozzi, Zero Branco</w:t>
      </w:r>
      <w:r w:rsidR="00F3758B" w:rsidRPr="005369FA">
        <w:rPr>
          <w:rFonts w:eastAsia="Yu Gothic Medium"/>
          <w:color w:val="221E1F"/>
          <w:u w:color="221E1F"/>
        </w:rPr>
        <w:t>, Treviso</w:t>
      </w:r>
    </w:p>
    <w:p w14:paraId="6B94496F" w14:textId="1C83382E" w:rsidR="00000E44" w:rsidRPr="005369FA" w:rsidRDefault="00000E44" w:rsidP="005369FA">
      <w:pPr>
        <w:jc w:val="both"/>
        <w:rPr>
          <w:rFonts w:eastAsia="Yu Gothic Medium"/>
          <w:b/>
          <w:bCs/>
          <w:i/>
          <w:iCs/>
        </w:rPr>
      </w:pPr>
      <w:r w:rsidRPr="005369FA">
        <w:rPr>
          <w:rFonts w:eastAsia="Yu Gothic Medium"/>
          <w:b/>
          <w:bCs/>
          <w:i/>
          <w:iCs/>
        </w:rPr>
        <w:t>Il respiro delle acque</w:t>
      </w:r>
      <w:r w:rsidR="00707915" w:rsidRPr="005369FA">
        <w:rPr>
          <w:rFonts w:eastAsia="Yu Gothic Medium"/>
          <w:b/>
          <w:bCs/>
          <w:i/>
          <w:iCs/>
        </w:rPr>
        <w:t xml:space="preserve"> </w:t>
      </w:r>
    </w:p>
    <w:p w14:paraId="19EE7516" w14:textId="4F01B9A6" w:rsidR="000157A3" w:rsidRPr="005369FA" w:rsidRDefault="00000E44" w:rsidP="005369FA">
      <w:pPr>
        <w:jc w:val="both"/>
        <w:rPr>
          <w:rFonts w:eastAsia="Yu Gothic Medium"/>
        </w:rPr>
      </w:pPr>
      <w:r w:rsidRPr="005369FA">
        <w:rPr>
          <w:rFonts w:eastAsia="Yu Gothic Medium"/>
          <w:bCs/>
          <w:iCs/>
        </w:rPr>
        <w:t xml:space="preserve">Spettacolo di teatro e danza </w:t>
      </w:r>
      <w:r w:rsidR="00C65508">
        <w:rPr>
          <w:rFonts w:eastAsia="Yu Gothic Medium"/>
          <w:bCs/>
          <w:iCs/>
        </w:rPr>
        <w:t xml:space="preserve">prodotto da </w:t>
      </w:r>
      <w:r w:rsidR="00C65508" w:rsidRPr="00C65508">
        <w:rPr>
          <w:rFonts w:eastAsia="Yu Gothic Medium"/>
          <w:b/>
          <w:iCs/>
        </w:rPr>
        <w:t>Indaco</w:t>
      </w:r>
      <w:r w:rsidR="00C65508">
        <w:rPr>
          <w:rFonts w:eastAsia="Yu Gothic Medium"/>
          <w:bCs/>
          <w:iCs/>
        </w:rPr>
        <w:t>.</w:t>
      </w:r>
    </w:p>
    <w:p w14:paraId="378A9A9B" w14:textId="3DA45266" w:rsidR="00000E44" w:rsidRPr="005369FA" w:rsidRDefault="00000E44" w:rsidP="005369FA">
      <w:pPr>
        <w:tabs>
          <w:tab w:val="clear" w:pos="454"/>
        </w:tabs>
        <w:jc w:val="both"/>
      </w:pPr>
      <w:r w:rsidRPr="005369FA">
        <w:t xml:space="preserve">Testi di </w:t>
      </w:r>
      <w:r w:rsidRPr="005369FA">
        <w:rPr>
          <w:b/>
        </w:rPr>
        <w:t>Laura Boato</w:t>
      </w:r>
      <w:r w:rsidRPr="005369FA">
        <w:t xml:space="preserve">, liberamente ispirati a </w:t>
      </w:r>
      <w:r w:rsidRPr="005369FA">
        <w:rPr>
          <w:i/>
        </w:rPr>
        <w:t>Il respiro delle acque</w:t>
      </w:r>
      <w:r w:rsidRPr="005369FA">
        <w:t xml:space="preserve"> </w:t>
      </w:r>
      <w:r w:rsidR="001E072D" w:rsidRPr="005369FA">
        <w:t xml:space="preserve">(ed. Nuova Dimensione) </w:t>
      </w:r>
      <w:r w:rsidRPr="005369FA">
        <w:t>di Renzo Franzin (1949–2005), fondatore del Centro Internazionale Civiltà dell</w:t>
      </w:r>
      <w:r w:rsidR="007545C7">
        <w:t>’</w:t>
      </w:r>
      <w:r w:rsidRPr="005369FA">
        <w:t xml:space="preserve">Acqua. </w:t>
      </w:r>
    </w:p>
    <w:p w14:paraId="080397FD" w14:textId="61140C5A" w:rsidR="000157A3" w:rsidRPr="005369FA" w:rsidRDefault="00000E44" w:rsidP="005369FA">
      <w:pPr>
        <w:tabs>
          <w:tab w:val="clear" w:pos="454"/>
        </w:tabs>
        <w:jc w:val="both"/>
        <w:rPr>
          <w:rFonts w:eastAsia="Yu Gothic Medium"/>
        </w:rPr>
      </w:pPr>
      <w:r w:rsidRPr="005369FA">
        <w:t xml:space="preserve">Spettacolo creato con </w:t>
      </w:r>
      <w:r w:rsidRPr="005369FA">
        <w:rPr>
          <w:b/>
        </w:rPr>
        <w:t>Lisa Durigon</w:t>
      </w:r>
      <w:r w:rsidRPr="005369FA">
        <w:t xml:space="preserve"> e </w:t>
      </w:r>
      <w:r w:rsidRPr="005369FA">
        <w:rPr>
          <w:b/>
        </w:rPr>
        <w:t>Cristina Guarnieri</w:t>
      </w:r>
      <w:r w:rsidRPr="005369FA">
        <w:t xml:space="preserve">. Con la partecipazione straordinaria di </w:t>
      </w:r>
      <w:r w:rsidRPr="005369FA">
        <w:rPr>
          <w:b/>
        </w:rPr>
        <w:t>Sasha Brescancin</w:t>
      </w:r>
      <w:r w:rsidRPr="005369FA">
        <w:t xml:space="preserve"> e </w:t>
      </w:r>
      <w:r w:rsidRPr="005369FA">
        <w:rPr>
          <w:b/>
        </w:rPr>
        <w:t>Maria Sole Massimi</w:t>
      </w:r>
      <w:r w:rsidRPr="005369FA">
        <w:t>; regia e direzione coreografica di Laura Boato</w:t>
      </w:r>
      <w:r w:rsidR="005B0B29">
        <w:t>.</w:t>
      </w:r>
    </w:p>
    <w:p w14:paraId="0CEA6E33" w14:textId="7AF11082" w:rsidR="000157A3" w:rsidRPr="005369FA" w:rsidRDefault="001E072D" w:rsidP="005369FA">
      <w:pPr>
        <w:jc w:val="both"/>
        <w:rPr>
          <w:rFonts w:eastAsia="Yu Gothic Medium"/>
          <w:bCs/>
        </w:rPr>
      </w:pPr>
      <w:r w:rsidRPr="005369FA">
        <w:rPr>
          <w:rFonts w:eastAsia="Yu Gothic Medium"/>
          <w:bCs/>
          <w:i/>
        </w:rPr>
        <w:t>Il Respiro delle Acque</w:t>
      </w:r>
      <w:r w:rsidRPr="005369FA">
        <w:rPr>
          <w:rFonts w:eastAsia="Yu Gothic Medium"/>
          <w:bCs/>
        </w:rPr>
        <w:t xml:space="preserve"> è </w:t>
      </w:r>
      <w:r w:rsidR="00707915" w:rsidRPr="005369FA">
        <w:rPr>
          <w:rFonts w:eastAsia="Yu Gothic Medium"/>
          <w:bCs/>
        </w:rPr>
        <w:t xml:space="preserve">uno spettacolo di teatro e danza </w:t>
      </w:r>
      <w:r w:rsidRPr="005369FA">
        <w:rPr>
          <w:rFonts w:eastAsia="Yu Gothic Medium"/>
          <w:bCs/>
        </w:rPr>
        <w:t xml:space="preserve">nato su commissione del festival </w:t>
      </w:r>
      <w:r w:rsidRPr="005369FA">
        <w:rPr>
          <w:rFonts w:eastAsia="Yu Gothic Medium"/>
          <w:bCs/>
          <w:i/>
        </w:rPr>
        <w:t>A Piede Libero</w:t>
      </w:r>
      <w:r w:rsidRPr="005369FA">
        <w:rPr>
          <w:rFonts w:eastAsia="Yu Gothic Medium"/>
          <w:bCs/>
        </w:rPr>
        <w:t xml:space="preserve"> di Mogliano Veneto, città che dal 1999 al 2005 ha ospitato il Centro per la Civiltà dell</w:t>
      </w:r>
      <w:r w:rsidR="007545C7">
        <w:rPr>
          <w:rFonts w:eastAsia="Yu Gothic Medium"/>
          <w:bCs/>
        </w:rPr>
        <w:t>’</w:t>
      </w:r>
      <w:r w:rsidRPr="005369FA">
        <w:rPr>
          <w:rFonts w:eastAsia="Yu Gothic Medium"/>
          <w:bCs/>
        </w:rPr>
        <w:t>Acqua, un punto di riferimento nel dibattito culturale e scientifico nazionale e internazionale sul tema. Dall</w:t>
      </w:r>
      <w:r w:rsidR="007545C7">
        <w:rPr>
          <w:rFonts w:eastAsia="Yu Gothic Medium"/>
          <w:bCs/>
        </w:rPr>
        <w:t>’</w:t>
      </w:r>
      <w:r w:rsidRPr="005369FA">
        <w:rPr>
          <w:rFonts w:eastAsia="Yu Gothic Medium"/>
          <w:bCs/>
        </w:rPr>
        <w:t>incontro con l</w:t>
      </w:r>
      <w:r w:rsidR="007545C7">
        <w:rPr>
          <w:rFonts w:eastAsia="Yu Gothic Medium"/>
          <w:bCs/>
        </w:rPr>
        <w:t>’</w:t>
      </w:r>
      <w:r w:rsidRPr="005369FA">
        <w:rPr>
          <w:rFonts w:eastAsia="Yu Gothic Medium"/>
          <w:bCs/>
        </w:rPr>
        <w:t>eredità del Centro e del suo fondatore, Renzo Franzin, è nato il desiderio di creare un nuovo lavoro</w:t>
      </w:r>
      <w:r w:rsidR="00707915" w:rsidRPr="005369FA">
        <w:rPr>
          <w:rFonts w:eastAsia="Yu Gothic Medium"/>
          <w:bCs/>
        </w:rPr>
        <w:t>,</w:t>
      </w:r>
      <w:r w:rsidRPr="005369FA">
        <w:rPr>
          <w:rFonts w:eastAsia="Yu Gothic Medium"/>
          <w:bCs/>
        </w:rPr>
        <w:t xml:space="preserve"> destinato anche ai più giovani, che </w:t>
      </w:r>
      <w:r w:rsidR="00707915" w:rsidRPr="005369FA">
        <w:rPr>
          <w:rFonts w:eastAsia="Yu Gothic Medium"/>
          <w:bCs/>
        </w:rPr>
        <w:t>raccontasse</w:t>
      </w:r>
      <w:r w:rsidRPr="005369FA">
        <w:rPr>
          <w:rFonts w:eastAsia="Yu Gothic Medium"/>
          <w:bCs/>
        </w:rPr>
        <w:t xml:space="preserve"> del valore dell</w:t>
      </w:r>
      <w:r w:rsidR="007545C7">
        <w:rPr>
          <w:rFonts w:eastAsia="Yu Gothic Medium"/>
          <w:bCs/>
        </w:rPr>
        <w:t>’</w:t>
      </w:r>
      <w:r w:rsidRPr="005369FA">
        <w:rPr>
          <w:rFonts w:eastAsia="Yu Gothic Medium"/>
          <w:bCs/>
        </w:rPr>
        <w:t>acqua nei suoi risvolti biologici, politici, simbolici, filosofici e spirituali.</w:t>
      </w:r>
    </w:p>
    <w:p w14:paraId="7548593C" w14:textId="30350B20" w:rsidR="001E072D" w:rsidRPr="005369FA" w:rsidRDefault="001E072D" w:rsidP="005369FA">
      <w:pPr>
        <w:jc w:val="both"/>
        <w:rPr>
          <w:rFonts w:eastAsia="Yu Gothic Medium"/>
          <w:bCs/>
        </w:rPr>
      </w:pPr>
      <w:r w:rsidRPr="005369FA">
        <w:rPr>
          <w:rFonts w:eastAsia="Yu Gothic Medium"/>
          <w:bCs/>
        </w:rPr>
        <w:t>Il paesaggio sonoro dello spettacolo è cucito sulla voce narrante di una bambina, che ci accompagna, attraverso i racconti della sua nonna e il grande amore e rispetto che nutre per quest</w:t>
      </w:r>
      <w:r w:rsidR="007545C7">
        <w:rPr>
          <w:rFonts w:eastAsia="Yu Gothic Medium"/>
          <w:bCs/>
        </w:rPr>
        <w:t>’</w:t>
      </w:r>
      <w:r w:rsidRPr="005369FA">
        <w:rPr>
          <w:rFonts w:eastAsia="Yu Gothic Medium"/>
          <w:bCs/>
        </w:rPr>
        <w:t>ultima, a riscoprire il valore dell</w:t>
      </w:r>
      <w:r w:rsidR="007545C7">
        <w:rPr>
          <w:rFonts w:eastAsia="Yu Gothic Medium"/>
          <w:bCs/>
        </w:rPr>
        <w:t>’</w:t>
      </w:r>
      <w:r w:rsidRPr="005369FA">
        <w:rPr>
          <w:rFonts w:eastAsia="Yu Gothic Medium"/>
          <w:bCs/>
        </w:rPr>
        <w:t>acqua: dalla memoria di una cultura veneta rurale al mondo moderno, attraversiamo i grandi cambiamenti che hanno investito il nostro rapporto con l</w:t>
      </w:r>
      <w:r w:rsidR="007545C7">
        <w:rPr>
          <w:rFonts w:eastAsia="Yu Gothic Medium"/>
          <w:bCs/>
        </w:rPr>
        <w:t>’</w:t>
      </w:r>
      <w:r w:rsidRPr="005369FA">
        <w:rPr>
          <w:rFonts w:eastAsia="Yu Gothic Medium"/>
          <w:bCs/>
        </w:rPr>
        <w:t>acqua nel quotidiano, approdando alla consapevolezza di com</w:t>
      </w:r>
      <w:r w:rsidR="007545C7">
        <w:rPr>
          <w:rFonts w:eastAsia="Yu Gothic Medium"/>
          <w:bCs/>
        </w:rPr>
        <w:t>’</w:t>
      </w:r>
      <w:r w:rsidRPr="005369FA">
        <w:rPr>
          <w:rFonts w:eastAsia="Yu Gothic Medium"/>
          <w:bCs/>
        </w:rPr>
        <w:t>è cambiata la nostra percezione e il nostro sguardo nei confronti di un elemento tanto importante nella nostra vita.</w:t>
      </w:r>
    </w:p>
    <w:p w14:paraId="36BCA369" w14:textId="3D27171A" w:rsidR="001E072D" w:rsidRPr="005369FA" w:rsidRDefault="001E072D" w:rsidP="005369FA">
      <w:pPr>
        <w:jc w:val="both"/>
        <w:rPr>
          <w:rFonts w:eastAsia="Yu Gothic Medium"/>
          <w:b/>
          <w:bCs/>
          <w:u w:val="single"/>
        </w:rPr>
      </w:pPr>
    </w:p>
    <w:p w14:paraId="1FAE0B87" w14:textId="77777777" w:rsidR="00A14148" w:rsidRPr="005369FA" w:rsidRDefault="00A14148" w:rsidP="005369FA">
      <w:pPr>
        <w:jc w:val="both"/>
        <w:rPr>
          <w:rFonts w:eastAsia="Yu Gothic Medium"/>
          <w:b/>
          <w:bCs/>
          <w:u w:val="single"/>
        </w:rPr>
      </w:pPr>
    </w:p>
    <w:p w14:paraId="7CF224E8" w14:textId="6F4C926B" w:rsidR="000157A3" w:rsidRPr="005369FA" w:rsidRDefault="00A14148" w:rsidP="005369FA">
      <w:pPr>
        <w:jc w:val="both"/>
        <w:rPr>
          <w:rFonts w:eastAsia="Yu Gothic Medium"/>
          <w:b/>
          <w:bCs/>
          <w:u w:val="single"/>
        </w:rPr>
      </w:pPr>
      <w:r w:rsidRPr="005369FA">
        <w:rPr>
          <w:rFonts w:eastAsia="Yu Gothic Medium"/>
          <w:b/>
          <w:bCs/>
          <w:u w:val="single"/>
        </w:rPr>
        <w:t>Spettacoli per famiglie</w:t>
      </w:r>
    </w:p>
    <w:p w14:paraId="4C97388C" w14:textId="00F00E47" w:rsidR="000157A3" w:rsidRPr="005369FA" w:rsidRDefault="000157A3" w:rsidP="005369FA">
      <w:pPr>
        <w:jc w:val="both"/>
      </w:pPr>
    </w:p>
    <w:p w14:paraId="7F6AA363" w14:textId="5FCBD380" w:rsidR="00A14148" w:rsidRPr="005369FA" w:rsidRDefault="008329CE" w:rsidP="005369FA">
      <w:pPr>
        <w:jc w:val="both"/>
        <w:rPr>
          <w:rFonts w:eastAsia="Yu Gothic Medium"/>
          <w:b/>
          <w:bCs/>
        </w:rPr>
      </w:pPr>
      <w:r w:rsidRPr="005369FA">
        <w:rPr>
          <w:rFonts w:eastAsia="Yu Gothic Medium"/>
          <w:b/>
          <w:bCs/>
        </w:rPr>
        <w:t>Domenica 9 febbraio ore 11</w:t>
      </w:r>
    </w:p>
    <w:p w14:paraId="3C564E04" w14:textId="77777777" w:rsidR="008329CE" w:rsidRPr="005369FA" w:rsidRDefault="008329CE" w:rsidP="005369FA">
      <w:pPr>
        <w:jc w:val="both"/>
        <w:rPr>
          <w:rFonts w:eastAsia="Yu Gothic Medium"/>
          <w:color w:val="221E1F"/>
          <w:u w:color="221E1F"/>
        </w:rPr>
      </w:pPr>
      <w:r w:rsidRPr="005369FA">
        <w:rPr>
          <w:rFonts w:eastAsia="Yu Gothic Medium"/>
          <w:color w:val="221E1F"/>
          <w:u w:color="221E1F"/>
        </w:rPr>
        <w:t>Chiesa di San Teonisto, Treviso</w:t>
      </w:r>
    </w:p>
    <w:p w14:paraId="6FB09108" w14:textId="77777777" w:rsidR="008329CE" w:rsidRPr="005369FA" w:rsidRDefault="008329CE" w:rsidP="005369FA">
      <w:pPr>
        <w:jc w:val="both"/>
        <w:rPr>
          <w:rFonts w:eastAsia="Yu Gothic Medium"/>
          <w:b/>
          <w:bCs/>
          <w:i/>
          <w:iCs/>
        </w:rPr>
      </w:pPr>
      <w:r w:rsidRPr="005369FA">
        <w:rPr>
          <w:rFonts w:eastAsia="Yu Gothic Medium"/>
          <w:b/>
          <w:bCs/>
          <w:i/>
          <w:iCs/>
        </w:rPr>
        <w:t>Da secoli vivo</w:t>
      </w:r>
    </w:p>
    <w:p w14:paraId="01C7DD3C" w14:textId="5FE65D64" w:rsidR="00A14148" w:rsidRPr="005369FA" w:rsidRDefault="008329CE" w:rsidP="005369FA">
      <w:pPr>
        <w:jc w:val="both"/>
        <w:rPr>
          <w:rFonts w:eastAsia="Yu Gothic Medium"/>
          <w:bCs/>
          <w:iCs/>
        </w:rPr>
      </w:pPr>
      <w:r w:rsidRPr="005369FA">
        <w:rPr>
          <w:rFonts w:eastAsia="Yu Gothic Medium"/>
          <w:bCs/>
          <w:iCs/>
        </w:rPr>
        <w:t xml:space="preserve">Spettacolo di teatro disegnato con </w:t>
      </w:r>
      <w:r w:rsidRPr="005369FA">
        <w:rPr>
          <w:rFonts w:eastAsia="Yu Gothic Medium"/>
          <w:b/>
          <w:bCs/>
          <w:iCs/>
        </w:rPr>
        <w:t>Gek Tessaro</w:t>
      </w:r>
    </w:p>
    <w:p w14:paraId="0AAD10F1" w14:textId="485F9382" w:rsidR="008329CE" w:rsidRPr="005369FA" w:rsidRDefault="008329CE"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5369FA">
        <w:rPr>
          <w:rFonts w:eastAsia="Times New Roman"/>
          <w:bdr w:val="none" w:sz="0" w:space="0" w:color="auto"/>
        </w:rPr>
        <w:t>La leggenda vuole che la regina Giovanna I d</w:t>
      </w:r>
      <w:r w:rsidR="007545C7">
        <w:rPr>
          <w:rFonts w:eastAsia="Times New Roman"/>
          <w:bdr w:val="none" w:sz="0" w:space="0" w:color="auto"/>
        </w:rPr>
        <w:t>’</w:t>
      </w:r>
      <w:r w:rsidRPr="005369FA">
        <w:rPr>
          <w:rFonts w:eastAsia="Times New Roman"/>
          <w:bdr w:val="none" w:sz="0" w:space="0" w:color="auto"/>
        </w:rPr>
        <w:t>Aragona e i suoi cento cavalieri abbiano trovato riparo, durante un temporale, sotto le maestose fronde del millenario castagno, situato in Sicilia, alle pendici dell</w:t>
      </w:r>
      <w:r w:rsidR="007545C7">
        <w:rPr>
          <w:rFonts w:eastAsia="Times New Roman"/>
          <w:bdr w:val="none" w:sz="0" w:space="0" w:color="auto"/>
        </w:rPr>
        <w:t>’</w:t>
      </w:r>
      <w:r w:rsidRPr="005369FA">
        <w:rPr>
          <w:rFonts w:eastAsia="Times New Roman"/>
          <w:bdr w:val="none" w:sz="0" w:space="0" w:color="auto"/>
        </w:rPr>
        <w:t xml:space="preserve">Etna. </w:t>
      </w:r>
    </w:p>
    <w:p w14:paraId="5E68D179" w14:textId="3728ADC8" w:rsidR="008329CE" w:rsidRPr="005369FA" w:rsidRDefault="008329CE"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5369FA">
        <w:rPr>
          <w:rFonts w:eastAsia="Times New Roman"/>
          <w:bdr w:val="none" w:sz="0" w:space="0" w:color="auto"/>
        </w:rPr>
        <w:t>Una lavagna luminosa, i materiali e gli attrezzi pittori</w:t>
      </w:r>
      <w:r w:rsidR="001A427B">
        <w:rPr>
          <w:rFonts w:eastAsia="Times New Roman"/>
          <w:bdr w:val="none" w:sz="0" w:space="0" w:color="auto"/>
        </w:rPr>
        <w:t>ci</w:t>
      </w:r>
      <w:r w:rsidRPr="005369FA">
        <w:rPr>
          <w:rFonts w:eastAsia="Times New Roman"/>
          <w:bdr w:val="none" w:sz="0" w:space="0" w:color="auto"/>
        </w:rPr>
        <w:t>, musica: Gek Tessaro, abile disegnatore, non poteva non presentare una narrazione visiva, un viaggio per grandi e piccini, per raccontare la biografia di un albero che si stima possa esistere da quasi 4000 anni (in realtà, secondo recenti studi del suo DNA, l</w:t>
      </w:r>
      <w:r w:rsidR="007545C7">
        <w:rPr>
          <w:rFonts w:eastAsia="Times New Roman"/>
          <w:bdr w:val="none" w:sz="0" w:space="0" w:color="auto"/>
        </w:rPr>
        <w:t>’</w:t>
      </w:r>
      <w:r w:rsidRPr="005369FA">
        <w:rPr>
          <w:rFonts w:eastAsia="Times New Roman"/>
          <w:bdr w:val="none" w:sz="0" w:space="0" w:color="auto"/>
        </w:rPr>
        <w:t>albero potrebbe avere all</w:t>
      </w:r>
      <w:r w:rsidR="007545C7">
        <w:rPr>
          <w:rFonts w:eastAsia="Times New Roman"/>
          <w:bdr w:val="none" w:sz="0" w:space="0" w:color="auto"/>
        </w:rPr>
        <w:t>’</w:t>
      </w:r>
      <w:r w:rsidRPr="005369FA">
        <w:rPr>
          <w:rFonts w:eastAsia="Times New Roman"/>
          <w:bdr w:val="none" w:sz="0" w:space="0" w:color="auto"/>
        </w:rPr>
        <w:t xml:space="preserve">incirca 2200 anni). </w:t>
      </w:r>
      <w:r w:rsidRPr="005369FA">
        <w:rPr>
          <w:rFonts w:eastAsia="Times New Roman"/>
          <w:i/>
          <w:bdr w:val="none" w:sz="0" w:space="0" w:color="auto"/>
        </w:rPr>
        <w:t>Da secoli vivo</w:t>
      </w:r>
      <w:r w:rsidRPr="005369FA">
        <w:rPr>
          <w:rFonts w:eastAsia="Times New Roman"/>
          <w:bdr w:val="none" w:sz="0" w:space="0" w:color="auto"/>
        </w:rPr>
        <w:t>, per la regia di Tessaro e Lella Marazzini, è un viaggio al contrario, dal punto di vista dell</w:t>
      </w:r>
      <w:r w:rsidR="007545C7">
        <w:rPr>
          <w:rFonts w:eastAsia="Times New Roman"/>
          <w:bdr w:val="none" w:sz="0" w:space="0" w:color="auto"/>
        </w:rPr>
        <w:t>’</w:t>
      </w:r>
      <w:r w:rsidRPr="005369FA">
        <w:rPr>
          <w:rFonts w:eastAsia="Times New Roman"/>
          <w:bdr w:val="none" w:sz="0" w:space="0" w:color="auto"/>
        </w:rPr>
        <w:t>infinito albero che ha visto cambiare gli esseri umani e il mondo, il cielo e il linguaggio, le culture e le lingue, ha visto e sentito tutto, senza giudizio, fedele unicamente a sé stesso, senza muoversi di un solo passo. E allora ecco compiersi l</w:t>
      </w:r>
      <w:r w:rsidR="007545C7">
        <w:rPr>
          <w:rFonts w:eastAsia="Times New Roman"/>
          <w:bdr w:val="none" w:sz="0" w:space="0" w:color="auto"/>
        </w:rPr>
        <w:t>’</w:t>
      </w:r>
      <w:r w:rsidRPr="005369FA">
        <w:rPr>
          <w:rFonts w:eastAsia="Times New Roman"/>
          <w:bdr w:val="none" w:sz="0" w:space="0" w:color="auto"/>
        </w:rPr>
        <w:t>atto creativo sotto gli occhi del pubblico, rapito dalla linea che nasce e, instancabile, crea sorprese inaspettate: guerre puniche e non solo, uomini che lottano e si contendono territori, l</w:t>
      </w:r>
      <w:r w:rsidR="007545C7">
        <w:rPr>
          <w:rFonts w:eastAsia="Times New Roman"/>
          <w:bdr w:val="none" w:sz="0" w:space="0" w:color="auto"/>
        </w:rPr>
        <w:t>’</w:t>
      </w:r>
      <w:r w:rsidRPr="005369FA">
        <w:rPr>
          <w:rFonts w:eastAsia="Times New Roman"/>
          <w:bdr w:val="none" w:sz="0" w:space="0" w:color="auto"/>
        </w:rPr>
        <w:t>eruzione dell</w:t>
      </w:r>
      <w:r w:rsidR="007545C7">
        <w:rPr>
          <w:rFonts w:eastAsia="Times New Roman"/>
          <w:bdr w:val="none" w:sz="0" w:space="0" w:color="auto"/>
        </w:rPr>
        <w:t>’</w:t>
      </w:r>
      <w:r w:rsidRPr="005369FA">
        <w:rPr>
          <w:rFonts w:eastAsia="Times New Roman"/>
          <w:bdr w:val="none" w:sz="0" w:space="0" w:color="auto"/>
        </w:rPr>
        <w:t>Etna, Garibaldi e la sua impresa e tutto ciò che è esistito intorno. Un seme che ha attraversato la storia, dichiarato dall</w:t>
      </w:r>
      <w:r w:rsidR="007545C7">
        <w:rPr>
          <w:rFonts w:eastAsia="Times New Roman"/>
          <w:bdr w:val="none" w:sz="0" w:space="0" w:color="auto"/>
        </w:rPr>
        <w:t>’</w:t>
      </w:r>
      <w:r w:rsidRPr="005369FA">
        <w:rPr>
          <w:rFonts w:eastAsia="Times New Roman"/>
          <w:bdr w:val="none" w:sz="0" w:space="0" w:color="auto"/>
        </w:rPr>
        <w:t xml:space="preserve">UNESCO Monumento messaggero di pace. </w:t>
      </w:r>
    </w:p>
    <w:p w14:paraId="459FB8CB" w14:textId="62AA3668" w:rsidR="008329CE" w:rsidRPr="005369FA" w:rsidRDefault="008329CE"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5369FA">
        <w:rPr>
          <w:rFonts w:eastAsia="Times New Roman"/>
          <w:bdr w:val="none" w:sz="0" w:space="0" w:color="auto"/>
        </w:rPr>
        <w:t>La tecnica dell</w:t>
      </w:r>
      <w:r w:rsidR="007545C7">
        <w:rPr>
          <w:rFonts w:eastAsia="Times New Roman"/>
          <w:bdr w:val="none" w:sz="0" w:space="0" w:color="auto"/>
        </w:rPr>
        <w:t>’</w:t>
      </w:r>
      <w:r w:rsidRPr="005369FA">
        <w:rPr>
          <w:rFonts w:eastAsia="Times New Roman"/>
          <w:bdr w:val="none" w:sz="0" w:space="0" w:color="auto"/>
        </w:rPr>
        <w:t>autore e illustratore è sempre magistrale, disegna anche con entrambe le mani, nascono simmetrie che non ci si aspetta, appare l</w:t>
      </w:r>
      <w:r w:rsidR="007545C7">
        <w:rPr>
          <w:rFonts w:eastAsia="Times New Roman"/>
          <w:bdr w:val="none" w:sz="0" w:space="0" w:color="auto"/>
        </w:rPr>
        <w:t>’</w:t>
      </w:r>
      <w:r w:rsidRPr="005369FA">
        <w:rPr>
          <w:rFonts w:eastAsia="Times New Roman"/>
          <w:bdr w:val="none" w:sz="0" w:space="0" w:color="auto"/>
        </w:rPr>
        <w:t>ultimo punto e nasce un perfetto ritratto di un uomo, dotato di carattere e personalità. Lo spettacolo è un gioco di illusioni, erede dei burattini e degli itineranti, dotato di forza immediata e coinvolgimento, vero e potente.</w:t>
      </w:r>
    </w:p>
    <w:p w14:paraId="2399B666" w14:textId="77777777" w:rsidR="008329CE" w:rsidRPr="005369FA" w:rsidRDefault="008329CE" w:rsidP="005369FA">
      <w:pPr>
        <w:jc w:val="both"/>
        <w:rPr>
          <w:rFonts w:eastAsia="Yu Gothic Medium"/>
        </w:rPr>
      </w:pPr>
    </w:p>
    <w:p w14:paraId="7AFD5D75" w14:textId="6EFAB631" w:rsidR="008329CE" w:rsidRPr="005369FA" w:rsidRDefault="008329CE" w:rsidP="005369FA">
      <w:pPr>
        <w:jc w:val="both"/>
      </w:pPr>
    </w:p>
    <w:p w14:paraId="58E93874" w14:textId="5B7EB0CA" w:rsidR="00A14148" w:rsidRPr="005369FA" w:rsidRDefault="00C114B5" w:rsidP="005369FA">
      <w:pPr>
        <w:jc w:val="both"/>
        <w:rPr>
          <w:rFonts w:eastAsia="Yu Gothic Medium"/>
          <w:b/>
          <w:bCs/>
        </w:rPr>
      </w:pPr>
      <w:r w:rsidRPr="005369FA">
        <w:rPr>
          <w:rFonts w:eastAsia="Yu Gothic Medium"/>
          <w:b/>
          <w:bCs/>
        </w:rPr>
        <w:t>Domenica 2 marzo ore 11</w:t>
      </w:r>
    </w:p>
    <w:p w14:paraId="60C1CCF4" w14:textId="77777777" w:rsidR="008329CE" w:rsidRPr="005369FA" w:rsidRDefault="008329CE" w:rsidP="005369FA">
      <w:pPr>
        <w:jc w:val="both"/>
        <w:rPr>
          <w:rFonts w:eastAsia="Yu Gothic Medium"/>
          <w:color w:val="221E1F"/>
          <w:u w:color="221E1F"/>
        </w:rPr>
      </w:pPr>
      <w:r w:rsidRPr="005369FA">
        <w:rPr>
          <w:rFonts w:eastAsia="Yu Gothic Medium"/>
          <w:color w:val="221E1F"/>
          <w:u w:color="221E1F"/>
        </w:rPr>
        <w:t>Chiesa di San Teonisto, Treviso</w:t>
      </w:r>
    </w:p>
    <w:p w14:paraId="3B9DA53B" w14:textId="53F8B0D6" w:rsidR="00A14148" w:rsidRPr="005369FA" w:rsidRDefault="00C114B5" w:rsidP="005369FA">
      <w:pPr>
        <w:jc w:val="both"/>
        <w:rPr>
          <w:rFonts w:eastAsia="Yu Gothic Medium"/>
          <w:b/>
          <w:bCs/>
          <w:i/>
          <w:iCs/>
        </w:rPr>
      </w:pPr>
      <w:r w:rsidRPr="005369FA">
        <w:rPr>
          <w:rFonts w:eastAsia="Yu Gothic Medium"/>
          <w:b/>
          <w:bCs/>
          <w:i/>
          <w:iCs/>
        </w:rPr>
        <w:t>Pierino e il lupo</w:t>
      </w:r>
    </w:p>
    <w:p w14:paraId="7329E54A" w14:textId="1AD10347" w:rsidR="004E5637" w:rsidRDefault="00A14148" w:rsidP="005369FA">
      <w:pPr>
        <w:jc w:val="both"/>
      </w:pPr>
      <w:r w:rsidRPr="005369FA">
        <w:rPr>
          <w:rFonts w:eastAsia="Yu Gothic Medium"/>
          <w:bCs/>
          <w:iCs/>
        </w:rPr>
        <w:t xml:space="preserve">Spettacolo </w:t>
      </w:r>
      <w:r w:rsidR="00C114B5" w:rsidRPr="005369FA">
        <w:t>con l</w:t>
      </w:r>
      <w:r w:rsidR="007545C7">
        <w:t>’</w:t>
      </w:r>
      <w:r w:rsidR="00C114B5" w:rsidRPr="005369FA">
        <w:rPr>
          <w:b/>
        </w:rPr>
        <w:t>Orchestra Giovanile LaRé</w:t>
      </w:r>
      <w:r w:rsidR="00C114B5" w:rsidRPr="005369FA">
        <w:t xml:space="preserve">, diretta da </w:t>
      </w:r>
      <w:r w:rsidR="00C114B5" w:rsidRPr="005369FA">
        <w:rPr>
          <w:b/>
        </w:rPr>
        <w:t>Elisabetta Maschio</w:t>
      </w:r>
      <w:r w:rsidR="00C114B5" w:rsidRPr="005369FA">
        <w:t xml:space="preserve">. </w:t>
      </w:r>
    </w:p>
    <w:p w14:paraId="29D892D7" w14:textId="36FBC10D" w:rsidR="00A14148" w:rsidRPr="005369FA" w:rsidRDefault="00C114B5" w:rsidP="005369FA">
      <w:pPr>
        <w:jc w:val="both"/>
        <w:rPr>
          <w:rFonts w:eastAsia="Yu Gothic Medium"/>
          <w:bCs/>
          <w:iCs/>
        </w:rPr>
      </w:pPr>
      <w:r w:rsidRPr="005369FA">
        <w:rPr>
          <w:b/>
        </w:rPr>
        <w:t>Vasco Mirandola</w:t>
      </w:r>
      <w:r w:rsidRPr="005369FA">
        <w:t>, voce recitante</w:t>
      </w:r>
    </w:p>
    <w:p w14:paraId="5574B333" w14:textId="761C378E" w:rsidR="00C114B5" w:rsidRPr="005369FA" w:rsidRDefault="00C114B5"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bdr w:val="none" w:sz="0" w:space="0" w:color="auto"/>
        </w:rPr>
      </w:pPr>
      <w:r w:rsidRPr="004E5637">
        <w:rPr>
          <w:rFonts w:eastAsia="Times New Roman"/>
          <w:i/>
          <w:iCs/>
          <w:bdr w:val="none" w:sz="0" w:space="0" w:color="auto"/>
        </w:rPr>
        <w:t>Pierino e il lupo</w:t>
      </w:r>
      <w:r w:rsidRPr="005369FA">
        <w:rPr>
          <w:rFonts w:eastAsia="Times New Roman"/>
          <w:bdr w:val="none" w:sz="0" w:space="0" w:color="auto"/>
        </w:rPr>
        <w:t>, composto da Prokof</w:t>
      </w:r>
      <w:r w:rsidR="007545C7">
        <w:rPr>
          <w:rFonts w:eastAsia="Times New Roman"/>
          <w:bdr w:val="none" w:sz="0" w:space="0" w:color="auto"/>
        </w:rPr>
        <w:t>’</w:t>
      </w:r>
      <w:r w:rsidRPr="005369FA">
        <w:rPr>
          <w:rFonts w:eastAsia="Times New Roman"/>
          <w:bdr w:val="none" w:sz="0" w:space="0" w:color="auto"/>
        </w:rPr>
        <w:t>ev nel 1936 per far scoprire ai ragazzi l</w:t>
      </w:r>
      <w:r w:rsidR="007545C7">
        <w:rPr>
          <w:rFonts w:eastAsia="Times New Roman"/>
          <w:bdr w:val="none" w:sz="0" w:space="0" w:color="auto"/>
        </w:rPr>
        <w:t>’</w:t>
      </w:r>
      <w:r w:rsidRPr="005369FA">
        <w:rPr>
          <w:rFonts w:eastAsia="Times New Roman"/>
          <w:bdr w:val="none" w:sz="0" w:space="0" w:color="auto"/>
        </w:rPr>
        <w:t>orchestra, è una favola sinfonica dove ogni personaggio è rappresentato da uno strumento o da una sezione strumentale.</w:t>
      </w:r>
    </w:p>
    <w:p w14:paraId="6CB94631" w14:textId="31ECB62E" w:rsidR="00C114B5" w:rsidRPr="005369FA" w:rsidRDefault="00C114B5"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5369FA">
        <w:rPr>
          <w:rFonts w:eastAsia="Times New Roman"/>
          <w:bdr w:val="none" w:sz="0" w:space="0" w:color="auto"/>
        </w:rPr>
        <w:t>«La bellezza e la fortuna di quest</w:t>
      </w:r>
      <w:r w:rsidR="007545C7">
        <w:rPr>
          <w:rFonts w:eastAsia="Times New Roman"/>
          <w:bdr w:val="none" w:sz="0" w:space="0" w:color="auto"/>
        </w:rPr>
        <w:t>’</w:t>
      </w:r>
      <w:r w:rsidRPr="005369FA">
        <w:rPr>
          <w:rFonts w:eastAsia="Times New Roman"/>
          <w:bdr w:val="none" w:sz="0" w:space="0" w:color="auto"/>
        </w:rPr>
        <w:t>opera, divertente sia per i grandi che per i piccoli» afferma Vasco Mirandola, «risiede nella sua semplicità. L</w:t>
      </w:r>
      <w:r w:rsidR="007545C7">
        <w:rPr>
          <w:rFonts w:eastAsia="Times New Roman"/>
          <w:bdr w:val="none" w:sz="0" w:space="0" w:color="auto"/>
        </w:rPr>
        <w:t>’</w:t>
      </w:r>
      <w:r w:rsidRPr="005369FA">
        <w:rPr>
          <w:rFonts w:eastAsia="Times New Roman"/>
          <w:bdr w:val="none" w:sz="0" w:space="0" w:color="auto"/>
        </w:rPr>
        <w:t>atmosfera della narrazione, ricorderà quella dei filò, un</w:t>
      </w:r>
      <w:r w:rsidR="007545C7">
        <w:rPr>
          <w:rFonts w:eastAsia="Times New Roman"/>
          <w:bdr w:val="none" w:sz="0" w:space="0" w:color="auto"/>
        </w:rPr>
        <w:t>’</w:t>
      </w:r>
      <w:r w:rsidRPr="005369FA">
        <w:rPr>
          <w:rFonts w:eastAsia="Times New Roman"/>
          <w:bdr w:val="none" w:sz="0" w:space="0" w:color="auto"/>
        </w:rPr>
        <w:t>intimità a lume di candela e, grazie alla coinvolgente musica di Prokf</w:t>
      </w:r>
      <w:r w:rsidR="007545C7">
        <w:rPr>
          <w:rFonts w:eastAsia="Times New Roman"/>
          <w:bdr w:val="none" w:sz="0" w:space="0" w:color="auto"/>
        </w:rPr>
        <w:t>’</w:t>
      </w:r>
      <w:r w:rsidRPr="005369FA">
        <w:rPr>
          <w:rFonts w:eastAsia="Times New Roman"/>
          <w:bdr w:val="none" w:sz="0" w:space="0" w:color="auto"/>
        </w:rPr>
        <w:t>ev, scivoleremo lentamente in quel magico mondo, armati di coraggio e fantasia, dove tutti, ma proprio tutti, possiamo sconfiggere ogni paura. È un</w:t>
      </w:r>
      <w:r w:rsidR="007545C7">
        <w:rPr>
          <w:rFonts w:eastAsia="Times New Roman"/>
          <w:bdr w:val="none" w:sz="0" w:space="0" w:color="auto"/>
        </w:rPr>
        <w:t>’</w:t>
      </w:r>
      <w:r w:rsidRPr="005369FA">
        <w:rPr>
          <w:rFonts w:eastAsia="Times New Roman"/>
          <w:bdr w:val="none" w:sz="0" w:space="0" w:color="auto"/>
        </w:rPr>
        <w:t>opportunità per mostrare ai più piccoli le infinite possibilità espressive degli strumenti musicali: lo spettacolo stimola l</w:t>
      </w:r>
      <w:r w:rsidR="007545C7">
        <w:rPr>
          <w:rFonts w:eastAsia="Times New Roman"/>
          <w:bdr w:val="none" w:sz="0" w:space="0" w:color="auto"/>
        </w:rPr>
        <w:t>’</w:t>
      </w:r>
      <w:r w:rsidRPr="005369FA">
        <w:rPr>
          <w:rFonts w:eastAsia="Times New Roman"/>
          <w:bdr w:val="none" w:sz="0" w:space="0" w:color="auto"/>
        </w:rPr>
        <w:t>immaginazione, lascia spazio allo spettatore di ricreare immagini e atmosfere, sollecitate da una musica che dà magia ed emozione».</w:t>
      </w:r>
    </w:p>
    <w:p w14:paraId="5584933F" w14:textId="1D7BCD41" w:rsidR="00C114B5" w:rsidRPr="005369FA" w:rsidRDefault="00C114B5" w:rsidP="005369FA">
      <w:pPr>
        <w:pBdr>
          <w:top w:val="none" w:sz="0" w:space="0" w:color="auto"/>
          <w:left w:val="none" w:sz="0" w:space="0" w:color="auto"/>
          <w:bottom w:val="none" w:sz="0" w:space="0" w:color="auto"/>
          <w:right w:val="none" w:sz="0" w:space="0" w:color="auto"/>
          <w:between w:val="none" w:sz="0" w:space="0" w:color="auto"/>
          <w:bar w:val="none" w:sz="0" w:color="auto"/>
        </w:pBdr>
        <w:tabs>
          <w:tab w:val="clear" w:pos="454"/>
        </w:tabs>
        <w:jc w:val="both"/>
        <w:rPr>
          <w:rFonts w:eastAsia="Times New Roman"/>
          <w:color w:val="auto"/>
          <w:bdr w:val="none" w:sz="0" w:space="0" w:color="auto"/>
        </w:rPr>
      </w:pPr>
      <w:r w:rsidRPr="005369FA">
        <w:rPr>
          <w:rFonts w:eastAsia="Times New Roman"/>
          <w:bdr w:val="none" w:sz="0" w:space="0" w:color="auto"/>
        </w:rPr>
        <w:t>Sul podio dell</w:t>
      </w:r>
      <w:r w:rsidR="007545C7">
        <w:rPr>
          <w:rFonts w:eastAsia="Times New Roman"/>
          <w:bdr w:val="none" w:sz="0" w:space="0" w:color="auto"/>
        </w:rPr>
        <w:t>’</w:t>
      </w:r>
      <w:r w:rsidRPr="005369FA">
        <w:rPr>
          <w:rFonts w:eastAsia="Times New Roman"/>
          <w:bdr w:val="none" w:sz="0" w:space="0" w:color="auto"/>
        </w:rPr>
        <w:t>Orchestra Giovanile LaRé, formata da giovani e giovanissimi musicisti del territorio veneto e con una storia già più che ventennale, ritroviamo Elisabetta Maschio. Direttrice della compagine fin dalla sua fondazione, ha al suo attivo importanti presenze presso prestigiosi teatri italiani ed europei.</w:t>
      </w:r>
    </w:p>
    <w:p w14:paraId="52D78240" w14:textId="77777777" w:rsidR="00C114B5" w:rsidRPr="005369FA" w:rsidRDefault="00C114B5" w:rsidP="005369FA">
      <w:pPr>
        <w:jc w:val="both"/>
        <w:rPr>
          <w:rFonts w:eastAsia="Yu Gothic Medium"/>
        </w:rPr>
      </w:pPr>
    </w:p>
    <w:p w14:paraId="7BD1A1D7" w14:textId="1758BF82" w:rsidR="00A14148" w:rsidRPr="005369FA" w:rsidRDefault="00A14148" w:rsidP="005369FA">
      <w:pPr>
        <w:jc w:val="both"/>
      </w:pPr>
    </w:p>
    <w:p w14:paraId="1EFABBA1" w14:textId="4BABDFDD" w:rsidR="008329CE" w:rsidRPr="005369FA" w:rsidRDefault="005419C4" w:rsidP="005369FA">
      <w:pPr>
        <w:jc w:val="both"/>
        <w:rPr>
          <w:rFonts w:eastAsia="Yu Gothic Medium"/>
          <w:b/>
          <w:bCs/>
        </w:rPr>
      </w:pPr>
      <w:r w:rsidRPr="005369FA">
        <w:rPr>
          <w:rFonts w:eastAsia="Yu Gothic Medium"/>
          <w:b/>
          <w:bCs/>
        </w:rPr>
        <w:t>Domenica 23 marzo</w:t>
      </w:r>
      <w:r w:rsidR="008329CE" w:rsidRPr="005369FA">
        <w:rPr>
          <w:rFonts w:eastAsia="Yu Gothic Medium"/>
          <w:b/>
          <w:bCs/>
        </w:rPr>
        <w:t xml:space="preserve"> ore </w:t>
      </w:r>
      <w:r w:rsidRPr="005369FA">
        <w:rPr>
          <w:rFonts w:eastAsia="Yu Gothic Medium"/>
          <w:b/>
          <w:bCs/>
        </w:rPr>
        <w:t>11</w:t>
      </w:r>
    </w:p>
    <w:p w14:paraId="79F7959C" w14:textId="77777777" w:rsidR="008329CE" w:rsidRPr="005369FA" w:rsidRDefault="008329CE" w:rsidP="005369FA">
      <w:pPr>
        <w:jc w:val="both"/>
        <w:rPr>
          <w:rFonts w:eastAsia="Yu Gothic Medium"/>
          <w:color w:val="221E1F"/>
          <w:u w:color="221E1F"/>
        </w:rPr>
      </w:pPr>
      <w:r w:rsidRPr="005369FA">
        <w:rPr>
          <w:rFonts w:eastAsia="Yu Gothic Medium"/>
          <w:color w:val="221E1F"/>
          <w:u w:color="221E1F"/>
        </w:rPr>
        <w:t>Chiesa di San Teonisto, Treviso</w:t>
      </w:r>
    </w:p>
    <w:p w14:paraId="2BDF0CB6" w14:textId="7E32CD3D" w:rsidR="005419C4" w:rsidRPr="005369FA" w:rsidRDefault="005419C4" w:rsidP="005369FA">
      <w:pPr>
        <w:jc w:val="both"/>
        <w:rPr>
          <w:b/>
          <w:i/>
        </w:rPr>
      </w:pPr>
      <w:r w:rsidRPr="005369FA">
        <w:rPr>
          <w:b/>
          <w:i/>
        </w:rPr>
        <w:t xml:space="preserve">Monsieur René. Gardien de notes </w:t>
      </w:r>
    </w:p>
    <w:p w14:paraId="6A4F1F61" w14:textId="7C2CAFDD" w:rsidR="008329CE" w:rsidRPr="005369FA" w:rsidRDefault="005419C4" w:rsidP="005369FA">
      <w:pPr>
        <w:jc w:val="both"/>
      </w:pPr>
      <w:r w:rsidRPr="005369FA">
        <w:t xml:space="preserve">Spettacolo </w:t>
      </w:r>
      <w:r w:rsidR="00040389" w:rsidRPr="005369FA">
        <w:t>i</w:t>
      </w:r>
      <w:r w:rsidRPr="005369FA">
        <w:t xml:space="preserve">deato da </w:t>
      </w:r>
      <w:r w:rsidRPr="005369FA">
        <w:rPr>
          <w:b/>
        </w:rPr>
        <w:t>Elisabetta Garilli</w:t>
      </w:r>
      <w:r w:rsidRPr="005369FA">
        <w:t xml:space="preserve">, testi e voce narrante; con il </w:t>
      </w:r>
      <w:r w:rsidRPr="005369FA">
        <w:rPr>
          <w:b/>
        </w:rPr>
        <w:t>Quintetto di fiati del Conservatorio A. Steffani di Castelfranco Veneto</w:t>
      </w:r>
      <w:r w:rsidR="00191595" w:rsidRPr="005369FA">
        <w:t>,</w:t>
      </w:r>
      <w:r w:rsidRPr="005369FA">
        <w:t xml:space="preserve"> diretto dal maestro </w:t>
      </w:r>
      <w:r w:rsidRPr="005369FA">
        <w:rPr>
          <w:b/>
        </w:rPr>
        <w:t>Giuseppe Falco</w:t>
      </w:r>
      <w:r w:rsidRPr="005369FA">
        <w:t xml:space="preserve">; illustrazioni di </w:t>
      </w:r>
      <w:r w:rsidRPr="005369FA">
        <w:rPr>
          <w:b/>
        </w:rPr>
        <w:t>Serena Abagnato</w:t>
      </w:r>
      <w:r w:rsidRPr="005369FA">
        <w:t xml:space="preserve">; danza e mimo di </w:t>
      </w:r>
      <w:r w:rsidRPr="005369FA">
        <w:rPr>
          <w:b/>
        </w:rPr>
        <w:t>Giulia Carli</w:t>
      </w:r>
      <w:r w:rsidR="00191595" w:rsidRPr="005369FA">
        <w:t xml:space="preserve">; regia suoni: </w:t>
      </w:r>
      <w:r w:rsidRPr="005369FA">
        <w:rPr>
          <w:b/>
        </w:rPr>
        <w:t>Gianluca Gozzi</w:t>
      </w:r>
    </w:p>
    <w:p w14:paraId="707E75CD" w14:textId="77777777" w:rsidR="00294B32" w:rsidRPr="005369FA" w:rsidRDefault="00294B32" w:rsidP="005369FA">
      <w:pPr>
        <w:jc w:val="both"/>
      </w:pPr>
      <w:r w:rsidRPr="005369FA">
        <w:t>Siamo nel magico tempo del Romanticismo Francese.</w:t>
      </w:r>
    </w:p>
    <w:p w14:paraId="451C146F" w14:textId="1D0FACED" w:rsidR="00294B32" w:rsidRPr="005369FA" w:rsidRDefault="00294B32" w:rsidP="005369FA">
      <w:pPr>
        <w:jc w:val="both"/>
      </w:pPr>
      <w:r w:rsidRPr="005369FA">
        <w:t>Questa è la storia di un anziano direttore d</w:t>
      </w:r>
      <w:r w:rsidR="007545C7">
        <w:t>’</w:t>
      </w:r>
      <w:r w:rsidRPr="005369FA">
        <w:t>orchestra che ogni giorno, nei parchi di Parigi</w:t>
      </w:r>
      <w:r w:rsidR="008870FD" w:rsidRPr="005369FA">
        <w:t>,</w:t>
      </w:r>
      <w:r w:rsidRPr="005369FA">
        <w:t xml:space="preserve"> racconta come leggere la musica in ogni cosa. All</w:t>
      </w:r>
      <w:r w:rsidR="007545C7">
        <w:t>’</w:t>
      </w:r>
      <w:r w:rsidRPr="005369FA">
        <w:t>inizio un solo corvo nero sembra essere interessato ai suoi ricordi e</w:t>
      </w:r>
      <w:r w:rsidR="008870FD" w:rsidRPr="005369FA">
        <w:t xml:space="preserve"> </w:t>
      </w:r>
      <w:r w:rsidRPr="005369FA">
        <w:t>pensieri. Ma Monsieur René racconta parlando del suo tempo, dei suoi giardini, della prima volta che</w:t>
      </w:r>
      <w:r w:rsidR="008870FD" w:rsidRPr="005369FA">
        <w:t xml:space="preserve"> </w:t>
      </w:r>
      <w:r w:rsidRPr="005369FA">
        <w:t xml:space="preserve">raggiunse il </w:t>
      </w:r>
      <w:r w:rsidR="001A427B">
        <w:t>t</w:t>
      </w:r>
      <w:r w:rsidRPr="005369FA">
        <w:t>eatro in bicicletta, di un tempo romantico... e lentamente tanti altri si avvicinano e si</w:t>
      </w:r>
      <w:r w:rsidR="008870FD" w:rsidRPr="005369FA">
        <w:t xml:space="preserve"> </w:t>
      </w:r>
      <w:r w:rsidRPr="005369FA">
        <w:t>appassionano alle sue storie, rispecchiandosi e ritrovando respiro nelle sue parole.</w:t>
      </w:r>
    </w:p>
    <w:p w14:paraId="3084AEA4" w14:textId="6D83DA49" w:rsidR="00294B32" w:rsidRPr="005369FA" w:rsidRDefault="00294B32" w:rsidP="005369FA">
      <w:pPr>
        <w:jc w:val="both"/>
      </w:pPr>
      <w:r w:rsidRPr="005369FA">
        <w:t xml:space="preserve">Attraverso gli usi, </w:t>
      </w:r>
      <w:r w:rsidR="004E5637">
        <w:t xml:space="preserve">i </w:t>
      </w:r>
      <w:r w:rsidRPr="005369FA">
        <w:t>costumi, i personaggi, le vicende, il racconto diventa una lezione concerto in cui chi</w:t>
      </w:r>
      <w:r w:rsidR="008870FD" w:rsidRPr="005369FA">
        <w:t xml:space="preserve"> </w:t>
      </w:r>
      <w:r w:rsidRPr="005369FA">
        <w:t xml:space="preserve">ascolta vive la </w:t>
      </w:r>
      <w:r w:rsidR="004E5637">
        <w:t>m</w:t>
      </w:r>
      <w:r w:rsidRPr="005369FA">
        <w:t xml:space="preserve">usica, la storia e la </w:t>
      </w:r>
      <w:r w:rsidR="004E5637">
        <w:t>s</w:t>
      </w:r>
      <w:r w:rsidRPr="005369FA">
        <w:t xml:space="preserve">toria della </w:t>
      </w:r>
      <w:r w:rsidR="004E5637">
        <w:t>m</w:t>
      </w:r>
      <w:r w:rsidRPr="005369FA">
        <w:t>usica, e si addentra nella comprensione di una partitura</w:t>
      </w:r>
      <w:r w:rsidR="008870FD" w:rsidRPr="005369FA">
        <w:t xml:space="preserve"> </w:t>
      </w:r>
      <w:r w:rsidRPr="005369FA">
        <w:t>come fosse il progetto di un parco in cui ogni singolo albero</w:t>
      </w:r>
      <w:r w:rsidR="004E5637">
        <w:t>,</w:t>
      </w:r>
      <w:r w:rsidRPr="005369FA">
        <w:t xml:space="preserve"> unito ai tanti altri</w:t>
      </w:r>
      <w:r w:rsidR="004E5637">
        <w:t>,</w:t>
      </w:r>
      <w:r w:rsidRPr="005369FA">
        <w:t xml:space="preserve"> costruisce una foresta.</w:t>
      </w:r>
    </w:p>
    <w:p w14:paraId="3AF43FAC" w14:textId="4D42F4A0" w:rsidR="00A14148" w:rsidRPr="005369FA" w:rsidRDefault="00294B32" w:rsidP="005369FA">
      <w:pPr>
        <w:jc w:val="both"/>
      </w:pPr>
      <w:r w:rsidRPr="005369FA">
        <w:t>Grazie alla collaborazione della Sezione Fiati del Conservatorio di Castelfranco Veneto, il pubblico</w:t>
      </w:r>
      <w:r w:rsidR="008870FD" w:rsidRPr="005369FA">
        <w:t xml:space="preserve"> </w:t>
      </w:r>
      <w:r w:rsidRPr="005369FA">
        <w:t>incontra gli strumenti a fiato, i loro colori e le differenti espressioni e viene accompagna</w:t>
      </w:r>
      <w:r w:rsidR="004E5637">
        <w:t>t</w:t>
      </w:r>
      <w:r w:rsidRPr="005369FA">
        <w:t>o in un</w:t>
      </w:r>
      <w:r w:rsidR="008870FD" w:rsidRPr="005369FA">
        <w:t xml:space="preserve"> </w:t>
      </w:r>
      <w:r w:rsidRPr="005369FA">
        <w:t>percorso di comprensione di come possono variare la musica, la melodia e l</w:t>
      </w:r>
      <w:r w:rsidR="007545C7">
        <w:t>’</w:t>
      </w:r>
      <w:r w:rsidRPr="005369FA">
        <w:t>armonia fra il suonare soli e</w:t>
      </w:r>
      <w:r w:rsidR="008870FD" w:rsidRPr="005369FA">
        <w:t xml:space="preserve"> </w:t>
      </w:r>
      <w:r w:rsidRPr="005369FA">
        <w:t>insieme. La narrazione viene a</w:t>
      </w:r>
      <w:r w:rsidR="004E5637">
        <w:t>ffiancata</w:t>
      </w:r>
      <w:r w:rsidRPr="005369FA">
        <w:t xml:space="preserve"> e sostenuta dall</w:t>
      </w:r>
      <w:r w:rsidR="007545C7">
        <w:t>’</w:t>
      </w:r>
      <w:r w:rsidRPr="005369FA">
        <w:t>utilizzo della lavagna luminosa, creatrice di</w:t>
      </w:r>
      <w:r w:rsidR="008870FD" w:rsidRPr="005369FA">
        <w:t xml:space="preserve"> </w:t>
      </w:r>
      <w:r w:rsidRPr="005369FA">
        <w:t>mille immagini e suggestioni, dalla danza/mimo e da suoni ambientali.</w:t>
      </w:r>
    </w:p>
    <w:p w14:paraId="5BE20D90" w14:textId="10EFEE5E" w:rsidR="00294B32" w:rsidRPr="005369FA" w:rsidRDefault="00294B32" w:rsidP="005369FA">
      <w:pPr>
        <w:jc w:val="both"/>
      </w:pPr>
      <w:r w:rsidRPr="005369FA">
        <w:t>Programma:</w:t>
      </w:r>
    </w:p>
    <w:p w14:paraId="5F984F5C" w14:textId="1780719E" w:rsidR="00294B32" w:rsidRPr="005369FA" w:rsidRDefault="00294B32" w:rsidP="005369FA">
      <w:pPr>
        <w:jc w:val="both"/>
      </w:pPr>
      <w:r w:rsidRPr="005369FA">
        <w:t xml:space="preserve">Claude Debussy, </w:t>
      </w:r>
      <w:r w:rsidRPr="005369FA">
        <w:rPr>
          <w:i/>
        </w:rPr>
        <w:t>Le Petit Nègre</w:t>
      </w:r>
      <w:r w:rsidR="008870FD" w:rsidRPr="005369FA">
        <w:t xml:space="preserve">; </w:t>
      </w:r>
      <w:r w:rsidRPr="005369FA">
        <w:t xml:space="preserve">Paul Taffanel, </w:t>
      </w:r>
      <w:r w:rsidRPr="005369FA">
        <w:rPr>
          <w:i/>
        </w:rPr>
        <w:t xml:space="preserve">Blaserquintett G </w:t>
      </w:r>
      <w:r w:rsidR="008870FD" w:rsidRPr="005369FA">
        <w:rPr>
          <w:i/>
        </w:rPr>
        <w:t>–</w:t>
      </w:r>
      <w:r w:rsidRPr="005369FA">
        <w:rPr>
          <w:i/>
        </w:rPr>
        <w:t xml:space="preserve"> Moll</w:t>
      </w:r>
      <w:r w:rsidR="008870FD" w:rsidRPr="005369FA">
        <w:t xml:space="preserve">; </w:t>
      </w:r>
      <w:r w:rsidRPr="005369FA">
        <w:t xml:space="preserve">Jacques Ibert, </w:t>
      </w:r>
      <w:r w:rsidRPr="005369FA">
        <w:rPr>
          <w:i/>
        </w:rPr>
        <w:t>Trois Pièces Brèves</w:t>
      </w:r>
      <w:r w:rsidR="004E5637" w:rsidRPr="004E5637">
        <w:rPr>
          <w:iCs/>
        </w:rPr>
        <w:t>.</w:t>
      </w:r>
    </w:p>
    <w:p w14:paraId="41E8148A" w14:textId="1C543FDA" w:rsidR="00294B32" w:rsidRPr="005369FA" w:rsidRDefault="00294B32" w:rsidP="005369FA">
      <w:pPr>
        <w:jc w:val="both"/>
      </w:pPr>
    </w:p>
    <w:p w14:paraId="67224185" w14:textId="5A95DD85" w:rsidR="00294B32" w:rsidRPr="005369FA" w:rsidRDefault="00294B32" w:rsidP="005369FA">
      <w:pPr>
        <w:jc w:val="both"/>
      </w:pPr>
    </w:p>
    <w:p w14:paraId="49D2C441" w14:textId="2E3FDF7D" w:rsidR="00294B32" w:rsidRPr="005369FA" w:rsidRDefault="00294B32" w:rsidP="005369FA">
      <w:pPr>
        <w:jc w:val="both"/>
      </w:pPr>
    </w:p>
    <w:p w14:paraId="60613025" w14:textId="56524645" w:rsidR="000157A3" w:rsidRPr="005369FA" w:rsidRDefault="0086624F" w:rsidP="005369FA">
      <w:pPr>
        <w:jc w:val="both"/>
        <w:rPr>
          <w:shd w:val="clear" w:color="auto" w:fill="FFFFFF"/>
        </w:rPr>
      </w:pPr>
      <w:r w:rsidRPr="005369FA">
        <w:rPr>
          <w:noProof/>
        </w:rPr>
        <mc:AlternateContent>
          <mc:Choice Requires="wps">
            <w:drawing>
              <wp:inline distT="0" distB="0" distL="0" distR="0" wp14:anchorId="6BB2B5ED" wp14:editId="23C92786">
                <wp:extent cx="1252856" cy="12700"/>
                <wp:effectExtent l="0" t="0" r="0" b="0"/>
                <wp:docPr id="1073741829"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w14:anchorId="5BE070AA" id="officeArt object" o:spid="_x0000_s1026" style="width:98.6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" fillcolor="black" stroked="f" strokeweight="1pt">
                <v:stroke miterlimit="4"/>
                <w10:anchorlock/>
              </v:rect>
            </w:pict>
          </mc:Fallback>
        </mc:AlternateContent>
      </w:r>
    </w:p>
    <w:p w14:paraId="0B80DAC1" w14:textId="64212082" w:rsidR="000157A3" w:rsidRPr="008F4FC1" w:rsidRDefault="00040389" w:rsidP="005369FA">
      <w:pPr>
        <w:jc w:val="both"/>
        <w:rPr>
          <w:b/>
          <w:bCs/>
          <w:u w:val="single"/>
          <w:shd w:val="clear" w:color="auto" w:fill="FFFFFF"/>
        </w:rPr>
      </w:pPr>
      <w:r w:rsidRPr="008F4FC1">
        <w:rPr>
          <w:b/>
          <w:bCs/>
          <w:noProof/>
          <w:u w:val="single"/>
          <w:shd w:val="clear" w:color="auto" w:fill="FFFFFF"/>
        </w:rPr>
        <w:drawing>
          <wp:anchor distT="0" distB="0" distL="114300" distR="114300" simplePos="0" relativeHeight="251661312" behindDoc="0" locked="0" layoutInCell="1" allowOverlap="1" wp14:anchorId="246BDFCA" wp14:editId="59236188">
            <wp:simplePos x="0" y="0"/>
            <wp:positionH relativeFrom="margin">
              <wp:posOffset>-304800</wp:posOffset>
            </wp:positionH>
            <wp:positionV relativeFrom="margin">
              <wp:posOffset>5488940</wp:posOffset>
            </wp:positionV>
            <wp:extent cx="1826260" cy="729615"/>
            <wp:effectExtent l="0" t="0" r="0" b="0"/>
            <wp:wrapSquare wrapText="bothSides"/>
            <wp:docPr id="598913994" name="Immagine 1"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913994" name="Immagine 1" descr="Immagine che contiene Carattere, Elementi grafici, testo, grafica&#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6260" cy="729615"/>
                    </a:xfrm>
                    <a:prstGeom prst="rect">
                      <a:avLst/>
                    </a:prstGeom>
                  </pic:spPr>
                </pic:pic>
              </a:graphicData>
            </a:graphic>
            <wp14:sizeRelH relativeFrom="margin">
              <wp14:pctWidth>0</wp14:pctWidth>
            </wp14:sizeRelH>
            <wp14:sizeRelV relativeFrom="margin">
              <wp14:pctHeight>0</wp14:pctHeight>
            </wp14:sizeRelV>
          </wp:anchor>
        </w:drawing>
      </w:r>
      <w:r w:rsidR="0086624F" w:rsidRPr="008F4FC1">
        <w:rPr>
          <w:b/>
          <w:bCs/>
          <w:u w:val="single"/>
          <w:shd w:val="clear" w:color="auto" w:fill="FFFFFF"/>
        </w:rPr>
        <w:t>Partner</w:t>
      </w:r>
    </w:p>
    <w:p w14:paraId="6954D363" w14:textId="53F11E38" w:rsidR="000157A3" w:rsidRPr="005369FA" w:rsidRDefault="000157A3" w:rsidP="005369FA">
      <w:pPr>
        <w:jc w:val="both"/>
        <w:rPr>
          <w:shd w:val="clear" w:color="auto" w:fill="FFFFFF"/>
        </w:rPr>
      </w:pPr>
    </w:p>
    <w:p w14:paraId="763E5C6C" w14:textId="09830F3F" w:rsidR="000157A3" w:rsidRPr="005369FA" w:rsidRDefault="000157A3" w:rsidP="005369FA">
      <w:pPr>
        <w:jc w:val="both"/>
        <w:rPr>
          <w:shd w:val="clear" w:color="auto" w:fill="FFFFFF"/>
        </w:rPr>
      </w:pPr>
    </w:p>
    <w:p w14:paraId="516C84CF" w14:textId="761D2FA7" w:rsidR="000157A3" w:rsidRPr="005369FA" w:rsidRDefault="000157A3" w:rsidP="005369FA">
      <w:pPr>
        <w:jc w:val="both"/>
        <w:rPr>
          <w:shd w:val="clear" w:color="auto" w:fill="FFFFFF"/>
        </w:rPr>
      </w:pPr>
    </w:p>
    <w:p w14:paraId="4B2FD07E" w14:textId="78CB4C62" w:rsidR="000157A3" w:rsidRPr="005369FA" w:rsidRDefault="000157A3" w:rsidP="005369FA">
      <w:pPr>
        <w:jc w:val="both"/>
        <w:rPr>
          <w:shd w:val="clear" w:color="auto" w:fill="FFFFFF"/>
        </w:rPr>
      </w:pPr>
    </w:p>
    <w:p w14:paraId="045E3CB5" w14:textId="464EA356" w:rsidR="000157A3" w:rsidRPr="005369FA" w:rsidRDefault="000157A3" w:rsidP="005369FA">
      <w:pPr>
        <w:jc w:val="both"/>
        <w:rPr>
          <w:shd w:val="clear" w:color="auto" w:fill="FFFFFF"/>
        </w:rPr>
      </w:pPr>
    </w:p>
    <w:p w14:paraId="2E4B9172" w14:textId="51DCF9C6" w:rsidR="000157A3" w:rsidRPr="005369FA" w:rsidRDefault="00C77728" w:rsidP="005369FA">
      <w:pPr>
        <w:jc w:val="both"/>
        <w:rPr>
          <w:shd w:val="clear" w:color="auto" w:fill="FFFFFF"/>
        </w:rPr>
      </w:pPr>
      <w:r w:rsidRPr="005369FA">
        <w:rPr>
          <w:noProof/>
          <w:shd w:val="clear" w:color="auto" w:fill="FFFFFF"/>
        </w:rPr>
        <w:drawing>
          <wp:anchor distT="0" distB="0" distL="114300" distR="114300" simplePos="0" relativeHeight="251662336" behindDoc="0" locked="0" layoutInCell="1" allowOverlap="1" wp14:anchorId="1E06F4FF" wp14:editId="36B08E41">
            <wp:simplePos x="0" y="0"/>
            <wp:positionH relativeFrom="margin">
              <wp:posOffset>0</wp:posOffset>
            </wp:positionH>
            <wp:positionV relativeFrom="paragraph">
              <wp:posOffset>132779</wp:posOffset>
            </wp:positionV>
            <wp:extent cx="1146175" cy="492125"/>
            <wp:effectExtent l="0" t="0" r="0" b="3175"/>
            <wp:wrapSquare wrapText="bothSides"/>
            <wp:docPr id="1903992442" name="Immagine 5" descr="Immagine che contiene Carattere, testo, tipografi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92442" name="Immagine 5" descr="Immagine che contiene Carattere, testo, tipografia, log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6175" cy="492125"/>
                    </a:xfrm>
                    <a:prstGeom prst="rect">
                      <a:avLst/>
                    </a:prstGeom>
                  </pic:spPr>
                </pic:pic>
              </a:graphicData>
            </a:graphic>
            <wp14:sizeRelH relativeFrom="margin">
              <wp14:pctWidth>0</wp14:pctWidth>
            </wp14:sizeRelH>
            <wp14:sizeRelV relativeFrom="margin">
              <wp14:pctHeight>0</wp14:pctHeight>
            </wp14:sizeRelV>
          </wp:anchor>
        </w:drawing>
      </w:r>
    </w:p>
    <w:p w14:paraId="74D4CA71" w14:textId="74E09776" w:rsidR="000157A3" w:rsidRPr="005369FA" w:rsidRDefault="000157A3" w:rsidP="005369FA">
      <w:pPr>
        <w:jc w:val="both"/>
        <w:rPr>
          <w:shd w:val="clear" w:color="auto" w:fill="FFFFFF"/>
        </w:rPr>
      </w:pPr>
    </w:p>
    <w:p w14:paraId="22673EF9" w14:textId="47DD19B6" w:rsidR="000157A3" w:rsidRPr="005369FA" w:rsidRDefault="000157A3" w:rsidP="005369FA">
      <w:pPr>
        <w:jc w:val="both"/>
        <w:rPr>
          <w:shd w:val="clear" w:color="auto" w:fill="FFFFFF"/>
        </w:rPr>
      </w:pPr>
    </w:p>
    <w:p w14:paraId="6DE79BEA" w14:textId="0562672B" w:rsidR="000157A3" w:rsidRPr="005369FA" w:rsidRDefault="000157A3" w:rsidP="005369FA">
      <w:pPr>
        <w:jc w:val="both"/>
        <w:rPr>
          <w:shd w:val="clear" w:color="auto" w:fill="FFFFFF"/>
        </w:rPr>
      </w:pPr>
    </w:p>
    <w:p w14:paraId="0CD7425D" w14:textId="749667EA" w:rsidR="00040389" w:rsidRDefault="00040389" w:rsidP="005369FA">
      <w:pPr>
        <w:tabs>
          <w:tab w:val="clear" w:pos="454"/>
        </w:tabs>
        <w:jc w:val="both"/>
        <w:rPr>
          <w:shd w:val="clear" w:color="auto" w:fill="FFFFFF"/>
        </w:rPr>
      </w:pPr>
    </w:p>
    <w:p w14:paraId="5D18C000" w14:textId="77777777" w:rsidR="00AF367D" w:rsidRDefault="00AF367D" w:rsidP="005369FA">
      <w:pPr>
        <w:tabs>
          <w:tab w:val="clear" w:pos="454"/>
        </w:tabs>
        <w:jc w:val="both"/>
        <w:rPr>
          <w:noProof/>
          <w:shd w:val="clear" w:color="auto" w:fill="FFFFFF"/>
        </w:rPr>
      </w:pPr>
    </w:p>
    <w:p w14:paraId="68791F10" w14:textId="64744F72" w:rsidR="008E7D75" w:rsidRDefault="00AF367D" w:rsidP="005369FA">
      <w:pPr>
        <w:tabs>
          <w:tab w:val="clear" w:pos="454"/>
        </w:tabs>
        <w:jc w:val="both"/>
        <w:rPr>
          <w:shd w:val="clear" w:color="auto" w:fill="FFFFFF"/>
        </w:rPr>
      </w:pPr>
      <w:r w:rsidRPr="005369FA">
        <w:rPr>
          <w:noProof/>
          <w:shd w:val="clear" w:color="auto" w:fill="FFFFFF"/>
        </w:rPr>
        <w:drawing>
          <wp:anchor distT="57150" distB="57150" distL="57150" distR="57150" simplePos="0" relativeHeight="251660288" behindDoc="0" locked="0" layoutInCell="1" allowOverlap="1" wp14:anchorId="275E6590" wp14:editId="2FAB94B2">
            <wp:simplePos x="0" y="0"/>
            <wp:positionH relativeFrom="margin">
              <wp:posOffset>-37465</wp:posOffset>
            </wp:positionH>
            <wp:positionV relativeFrom="paragraph">
              <wp:posOffset>30480</wp:posOffset>
            </wp:positionV>
            <wp:extent cx="1809115" cy="320040"/>
            <wp:effectExtent l="0" t="0" r="635" b="3810"/>
            <wp:wrapThrough wrapText="bothSides" distL="57150" distR="57150">
              <wp:wrapPolygon edited="1">
                <wp:start x="0" y="0"/>
                <wp:lineTo x="21600" y="0"/>
                <wp:lineTo x="21600" y="21600"/>
                <wp:lineTo x="0" y="21600"/>
                <wp:lineTo x="0" y="0"/>
              </wp:wrapPolygon>
            </wp:wrapThrough>
            <wp:docPr id="1073741831" name="officeArt object" descr="Immagine 15"/>
            <wp:cNvGraphicFramePr/>
            <a:graphic xmlns:a="http://schemas.openxmlformats.org/drawingml/2006/main">
              <a:graphicData uri="http://schemas.openxmlformats.org/drawingml/2006/picture">
                <pic:pic xmlns:pic="http://schemas.openxmlformats.org/drawingml/2006/picture">
                  <pic:nvPicPr>
                    <pic:cNvPr id="1073741831" name="Immagine 15" descr="Immagine 15"/>
                    <pic:cNvPicPr>
                      <a:picLocks noChangeAspect="1"/>
                    </pic:cNvPicPr>
                  </pic:nvPicPr>
                  <pic:blipFill>
                    <a:blip r:embed="rId9"/>
                    <a:stretch>
                      <a:fillRect/>
                    </a:stretch>
                  </pic:blipFill>
                  <pic:spPr>
                    <a:xfrm>
                      <a:off x="0" y="0"/>
                      <a:ext cx="1809115" cy="320040"/>
                    </a:xfrm>
                    <a:prstGeom prst="rect">
                      <a:avLst/>
                    </a:prstGeom>
                    <a:ln w="12700" cap="flat">
                      <a:noFill/>
                      <a:miter lim="400000"/>
                    </a:ln>
                    <a:effectLst/>
                  </pic:spPr>
                </pic:pic>
              </a:graphicData>
            </a:graphic>
          </wp:anchor>
        </w:drawing>
      </w:r>
    </w:p>
    <w:p w14:paraId="4CC2F041" w14:textId="77777777" w:rsidR="008E7D75" w:rsidRDefault="008E7D75" w:rsidP="005369FA">
      <w:pPr>
        <w:tabs>
          <w:tab w:val="clear" w:pos="454"/>
        </w:tabs>
        <w:jc w:val="both"/>
        <w:rPr>
          <w:shd w:val="clear" w:color="auto" w:fill="FFFFFF"/>
        </w:rPr>
      </w:pPr>
    </w:p>
    <w:p w14:paraId="6374BD09" w14:textId="77777777" w:rsidR="005D6ED7" w:rsidRDefault="005D6ED7" w:rsidP="005369FA">
      <w:pPr>
        <w:tabs>
          <w:tab w:val="clear" w:pos="454"/>
        </w:tabs>
        <w:jc w:val="both"/>
        <w:rPr>
          <w:shd w:val="clear" w:color="auto" w:fill="FFFFFF"/>
        </w:rPr>
      </w:pPr>
    </w:p>
    <w:p w14:paraId="0D88587B" w14:textId="42B70FAB" w:rsidR="008E7D75" w:rsidRDefault="008E7D75">
      <w:pPr>
        <w:tabs>
          <w:tab w:val="clear" w:pos="454"/>
        </w:tabs>
        <w:spacing w:line="240" w:lineRule="auto"/>
        <w:rPr>
          <w:shd w:val="clear" w:color="auto" w:fill="FFFFFF"/>
        </w:rPr>
      </w:pPr>
      <w:r>
        <w:rPr>
          <w:shd w:val="clear" w:color="auto" w:fill="FFFFFF"/>
        </w:rPr>
        <w:br w:type="page"/>
      </w:r>
    </w:p>
    <w:p w14:paraId="3391D029" w14:textId="2EC00723" w:rsidR="000157A3" w:rsidRPr="005369FA" w:rsidRDefault="0086624F" w:rsidP="005369FA">
      <w:pPr>
        <w:jc w:val="both"/>
      </w:pPr>
      <w:r w:rsidRPr="005369FA">
        <w:rPr>
          <w:noProof/>
        </w:rPr>
        <mc:AlternateContent>
          <mc:Choice Requires="wps">
            <w:drawing>
              <wp:inline distT="0" distB="0" distL="0" distR="0" wp14:anchorId="06213DA8" wp14:editId="444707B5">
                <wp:extent cx="1252856" cy="12700"/>
                <wp:effectExtent l="0" t="0" r="0" b="0"/>
                <wp:docPr id="1073741832"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id="_x0000_s1028" style="visibility:visible;width:98.7pt;height:1.0pt;">
                <v:fill color="#00000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14:paraId="7BEB8537" w14:textId="131F996E" w:rsidR="000157A3" w:rsidRPr="005369FA" w:rsidRDefault="0086624F" w:rsidP="005369FA">
      <w:pPr>
        <w:jc w:val="both"/>
        <w:rPr>
          <w:rFonts w:eastAsia="Yu Gothic Medium"/>
          <w:b/>
          <w:bCs/>
          <w:color w:val="221E1F"/>
          <w:u w:val="single"/>
        </w:rPr>
      </w:pPr>
      <w:r w:rsidRPr="005369FA">
        <w:rPr>
          <w:rFonts w:eastAsia="Yu Gothic Medium"/>
          <w:b/>
          <w:bCs/>
          <w:color w:val="221E1F"/>
          <w:u w:val="single"/>
        </w:rPr>
        <w:t xml:space="preserve">Biglietti </w:t>
      </w:r>
    </w:p>
    <w:p w14:paraId="28411DF8" w14:textId="770AA438" w:rsidR="00040389" w:rsidRPr="005369FA" w:rsidRDefault="00040389" w:rsidP="005369FA">
      <w:pPr>
        <w:jc w:val="both"/>
        <w:rPr>
          <w:rFonts w:eastAsia="Yu Gothic Medium"/>
          <w:i/>
          <w:iCs/>
          <w:color w:val="221E1F"/>
          <w:u w:color="221E1F"/>
        </w:rPr>
      </w:pPr>
    </w:p>
    <w:p w14:paraId="5FD21521" w14:textId="23926032" w:rsidR="00040389" w:rsidRPr="005369FA" w:rsidRDefault="00040389" w:rsidP="005369FA">
      <w:pPr>
        <w:jc w:val="both"/>
        <w:rPr>
          <w:b/>
          <w:u w:val="single"/>
        </w:rPr>
      </w:pPr>
      <w:r w:rsidRPr="005369FA">
        <w:rPr>
          <w:b/>
          <w:u w:val="single"/>
        </w:rPr>
        <w:t>Spettacoli in abbonamento</w:t>
      </w:r>
    </w:p>
    <w:p w14:paraId="41812DD0" w14:textId="77777777" w:rsidR="00040389" w:rsidRPr="005369FA" w:rsidRDefault="00040389" w:rsidP="005369FA">
      <w:pPr>
        <w:jc w:val="both"/>
        <w:rPr>
          <w:b/>
          <w:u w:val="single"/>
        </w:rPr>
      </w:pPr>
    </w:p>
    <w:p w14:paraId="7CE04C27" w14:textId="5BF7E6F7" w:rsidR="00B97CA5" w:rsidRPr="005369FA" w:rsidRDefault="00B97CA5" w:rsidP="005369FA">
      <w:pPr>
        <w:jc w:val="both"/>
        <w:rPr>
          <w:rFonts w:eastAsia="Yu Gothic Medium"/>
          <w:color w:val="221E1F"/>
          <w:u w:color="221E1F"/>
        </w:rPr>
      </w:pPr>
      <w:r w:rsidRPr="005369FA">
        <w:rPr>
          <w:b/>
        </w:rPr>
        <w:t>sabato 25 gennaio ore 18</w:t>
      </w:r>
      <w:r w:rsidRPr="005369FA">
        <w:t xml:space="preserve">, </w:t>
      </w:r>
      <w:r w:rsidRPr="005369FA">
        <w:rPr>
          <w:rFonts w:eastAsia="Yu Gothic Medium"/>
          <w:color w:val="221E1F"/>
          <w:u w:color="221E1F"/>
        </w:rPr>
        <w:t>Chiesa di San Teonisto, Treviso</w:t>
      </w:r>
    </w:p>
    <w:p w14:paraId="43D673EC" w14:textId="77777777" w:rsidR="00B97CA5" w:rsidRPr="005369FA" w:rsidRDefault="00B97CA5" w:rsidP="005369FA">
      <w:pPr>
        <w:jc w:val="both"/>
        <w:rPr>
          <w:rFonts w:eastAsia="Yu Gothic Medium"/>
          <w:b/>
          <w:bCs/>
          <w:i/>
          <w:iCs/>
        </w:rPr>
      </w:pPr>
      <w:r w:rsidRPr="005369FA">
        <w:rPr>
          <w:rFonts w:eastAsia="Yu Gothic Medium"/>
          <w:b/>
          <w:bCs/>
          <w:i/>
          <w:iCs/>
        </w:rPr>
        <w:t xml:space="preserve">Forqueray Unchained </w:t>
      </w:r>
    </w:p>
    <w:p w14:paraId="1529F30A" w14:textId="75A8A7D0" w:rsidR="00B97CA5" w:rsidRPr="005369FA" w:rsidRDefault="00B97CA5" w:rsidP="005369FA">
      <w:pPr>
        <w:jc w:val="both"/>
      </w:pPr>
      <w:r w:rsidRPr="005369FA">
        <w:rPr>
          <w:rFonts w:eastAsia="Yu Gothic Medium"/>
          <w:bCs/>
          <w:iCs/>
        </w:rPr>
        <w:t>Concerto con</w:t>
      </w:r>
      <w:r w:rsidRPr="005369FA">
        <w:rPr>
          <w:rFonts w:eastAsia="Yu Gothic Medium"/>
          <w:bCs/>
          <w:i/>
          <w:iCs/>
        </w:rPr>
        <w:t xml:space="preserve"> </w:t>
      </w:r>
      <w:r w:rsidRPr="005369FA">
        <w:t>André Lislevand, viola da gamba; Jadran Duncumb, tiorba; Paola Erdas, clavicembalo.</w:t>
      </w:r>
    </w:p>
    <w:p w14:paraId="623AC1A2" w14:textId="0D649459" w:rsidR="00B97CA5" w:rsidRPr="005369FA" w:rsidRDefault="00B97CA5" w:rsidP="005369FA">
      <w:pPr>
        <w:jc w:val="both"/>
      </w:pPr>
      <w:r w:rsidRPr="005369FA">
        <w:t>&gt;ingresso intero 20 euro, ridotto</w:t>
      </w:r>
      <w:r w:rsidR="006D3CB8" w:rsidRPr="005369FA">
        <w:t xml:space="preserve"> </w:t>
      </w:r>
      <w:r w:rsidRPr="005369FA">
        <w:t>15 euro</w:t>
      </w:r>
      <w:r w:rsidR="006D3CB8" w:rsidRPr="005369FA">
        <w:t xml:space="preserve"> (under 26, over 65)</w:t>
      </w:r>
    </w:p>
    <w:p w14:paraId="3428BB09" w14:textId="77777777" w:rsidR="00B97CA5" w:rsidRPr="005369FA" w:rsidRDefault="00B97CA5" w:rsidP="005369FA">
      <w:pPr>
        <w:jc w:val="both"/>
        <w:rPr>
          <w:rFonts w:eastAsia="Yu Gothic Medium"/>
        </w:rPr>
      </w:pPr>
    </w:p>
    <w:p w14:paraId="199C173F" w14:textId="50F32CCD" w:rsidR="00B97CA5" w:rsidRPr="005369FA" w:rsidRDefault="00B97CA5" w:rsidP="005369FA">
      <w:pPr>
        <w:pStyle w:val="NormaleWeb"/>
        <w:spacing w:before="0" w:after="0" w:line="240" w:lineRule="exact"/>
        <w:jc w:val="both"/>
        <w:rPr>
          <w:rFonts w:ascii="Arial" w:eastAsia="Yu Gothic Medium" w:hAnsi="Arial" w:cs="Arial"/>
          <w:color w:val="221E1F"/>
          <w:sz w:val="20"/>
          <w:szCs w:val="20"/>
          <w:u w:color="221E1F"/>
        </w:rPr>
      </w:pPr>
      <w:r w:rsidRPr="005369FA">
        <w:rPr>
          <w:rFonts w:ascii="Arial" w:eastAsia="Yu Gothic Medium" w:hAnsi="Arial" w:cs="Arial"/>
          <w:b/>
          <w:bCs/>
          <w:color w:val="221E1F"/>
          <w:sz w:val="20"/>
          <w:szCs w:val="20"/>
          <w:u w:color="221E1F"/>
        </w:rPr>
        <w:t>Domenica 2 febbraio ore 20.30</w:t>
      </w:r>
      <w:r w:rsidRPr="005369FA">
        <w:rPr>
          <w:rFonts w:ascii="Arial" w:eastAsia="Yu Gothic Medium" w:hAnsi="Arial" w:cs="Arial"/>
          <w:color w:val="221E1F"/>
          <w:sz w:val="20"/>
          <w:szCs w:val="20"/>
          <w:u w:color="221E1F"/>
        </w:rPr>
        <w:t>, Chiesa di San Teonisto, Treviso</w:t>
      </w:r>
    </w:p>
    <w:p w14:paraId="3F9C06B6" w14:textId="77777777" w:rsidR="00B97CA5" w:rsidRPr="005369FA" w:rsidRDefault="00B97CA5" w:rsidP="005369FA">
      <w:pPr>
        <w:pStyle w:val="NormaleWeb"/>
        <w:spacing w:before="0" w:after="0" w:line="240" w:lineRule="exact"/>
        <w:jc w:val="both"/>
        <w:rPr>
          <w:rFonts w:ascii="Arial" w:eastAsia="Yu Gothic Medium" w:hAnsi="Arial" w:cs="Arial"/>
          <w:b/>
          <w:bCs/>
          <w:i/>
          <w:color w:val="221E1F"/>
          <w:sz w:val="20"/>
          <w:szCs w:val="20"/>
          <w:u w:color="221E1F"/>
        </w:rPr>
      </w:pPr>
      <w:r w:rsidRPr="005369FA">
        <w:rPr>
          <w:rFonts w:ascii="Arial" w:eastAsia="Yu Gothic Medium" w:hAnsi="Arial" w:cs="Arial"/>
          <w:b/>
          <w:bCs/>
          <w:i/>
          <w:color w:val="221E1F"/>
          <w:sz w:val="20"/>
          <w:szCs w:val="20"/>
          <w:u w:color="221E1F"/>
        </w:rPr>
        <w:t>Il romanzo della Bibbia</w:t>
      </w:r>
    </w:p>
    <w:p w14:paraId="5FBA58BF" w14:textId="77777777" w:rsidR="00B97CA5" w:rsidRPr="005369FA" w:rsidRDefault="00B97CA5" w:rsidP="005369FA">
      <w:pPr>
        <w:pStyle w:val="NormaleWeb"/>
        <w:spacing w:before="0" w:after="0" w:line="240" w:lineRule="exact"/>
        <w:jc w:val="both"/>
        <w:rPr>
          <w:rFonts w:ascii="Arial" w:eastAsia="Yu Gothic Medium" w:hAnsi="Arial" w:cs="Arial"/>
          <w:sz w:val="20"/>
          <w:szCs w:val="20"/>
        </w:rPr>
      </w:pPr>
      <w:r w:rsidRPr="005369FA">
        <w:rPr>
          <w:rFonts w:ascii="Arial" w:eastAsia="Yu Gothic Medium" w:hAnsi="Arial" w:cs="Arial"/>
          <w:sz w:val="20"/>
          <w:szCs w:val="20"/>
        </w:rPr>
        <w:t>Spettacolo con Aldo Cazzullo, giornalista, e Moni Ovadia, uomo di teatro, attivista dei diritti civili e sociali.</w:t>
      </w:r>
    </w:p>
    <w:p w14:paraId="2298726F" w14:textId="73596701" w:rsidR="00B97CA5" w:rsidRPr="005369FA" w:rsidRDefault="006D3CB8" w:rsidP="005369FA">
      <w:pPr>
        <w:jc w:val="both"/>
      </w:pPr>
      <w:r w:rsidRPr="005369FA">
        <w:t>&gt;ingresso intero 25 euro, ridotto 20 euro</w:t>
      </w:r>
    </w:p>
    <w:p w14:paraId="47D17E29" w14:textId="77777777" w:rsidR="006D3CB8" w:rsidRPr="005369FA" w:rsidRDefault="006D3CB8" w:rsidP="005369FA">
      <w:pPr>
        <w:jc w:val="both"/>
        <w:rPr>
          <w:rFonts w:eastAsia="Yu Gothic Medium"/>
        </w:rPr>
      </w:pPr>
    </w:p>
    <w:p w14:paraId="1449E1C4" w14:textId="77C3D95C" w:rsidR="00B97CA5" w:rsidRPr="005369FA" w:rsidRDefault="00B97CA5" w:rsidP="005369FA">
      <w:pPr>
        <w:jc w:val="both"/>
        <w:rPr>
          <w:rFonts w:eastAsia="Yu Gothic Medium"/>
          <w:color w:val="221E1F"/>
          <w:u w:color="221E1F"/>
        </w:rPr>
      </w:pPr>
      <w:r w:rsidRPr="005369FA">
        <w:rPr>
          <w:rFonts w:eastAsia="Yu Gothic Medium"/>
          <w:b/>
          <w:bCs/>
          <w:lang w:val="en-US"/>
        </w:rPr>
        <w:t>Sabato 22 febbraio ore 18</w:t>
      </w:r>
      <w:r w:rsidRPr="005369FA">
        <w:rPr>
          <w:rFonts w:eastAsia="Yu Gothic Medium"/>
          <w:bCs/>
          <w:lang w:val="en-US"/>
        </w:rPr>
        <w:t>,</w:t>
      </w:r>
      <w:r w:rsidRPr="005369FA">
        <w:rPr>
          <w:rFonts w:eastAsia="Yu Gothic Medium"/>
          <w:b/>
          <w:bCs/>
          <w:lang w:val="en-US"/>
        </w:rPr>
        <w:t xml:space="preserve"> </w:t>
      </w:r>
      <w:r w:rsidRPr="005369FA">
        <w:rPr>
          <w:rFonts w:eastAsia="Yu Gothic Medium"/>
          <w:color w:val="221E1F"/>
          <w:u w:color="221E1F"/>
        </w:rPr>
        <w:t xml:space="preserve">Chiesa di San Teonisto, Treviso </w:t>
      </w:r>
    </w:p>
    <w:p w14:paraId="7166E435" w14:textId="77777777" w:rsidR="00B97CA5" w:rsidRPr="005369FA" w:rsidRDefault="00B97CA5" w:rsidP="005369FA">
      <w:pPr>
        <w:jc w:val="both"/>
        <w:rPr>
          <w:rFonts w:eastAsia="Yu Gothic Medium"/>
          <w:b/>
          <w:bCs/>
          <w:i/>
          <w:iCs/>
          <w:color w:val="221E1F"/>
          <w:u w:color="221E1F"/>
        </w:rPr>
      </w:pPr>
      <w:r w:rsidRPr="005369FA">
        <w:rPr>
          <w:rFonts w:eastAsia="Yu Gothic Medium"/>
          <w:b/>
          <w:bCs/>
          <w:i/>
          <w:iCs/>
          <w:color w:val="221E1F"/>
          <w:u w:color="221E1F"/>
        </w:rPr>
        <w:t>Uno strato di buio uno di luce</w:t>
      </w:r>
    </w:p>
    <w:p w14:paraId="2DC59D75" w14:textId="10D82A74" w:rsidR="00B97CA5" w:rsidRPr="005369FA" w:rsidRDefault="00B97CA5" w:rsidP="005369FA">
      <w:pPr>
        <w:pStyle w:val="NormaleWeb"/>
        <w:spacing w:before="0" w:after="0" w:line="240" w:lineRule="exact"/>
        <w:jc w:val="both"/>
        <w:rPr>
          <w:rFonts w:ascii="Arial" w:eastAsia="Arial" w:hAnsi="Arial" w:cs="Arial"/>
          <w:sz w:val="20"/>
          <w:szCs w:val="20"/>
        </w:rPr>
      </w:pPr>
      <w:r w:rsidRPr="005369FA">
        <w:rPr>
          <w:rFonts w:ascii="Arial" w:eastAsia="Arial" w:hAnsi="Arial" w:cs="Arial"/>
          <w:sz w:val="20"/>
          <w:szCs w:val="20"/>
        </w:rPr>
        <w:t>Reading con Patrizia Valduga, voce recitante; Daniele di Bonaventura, bandoneon</w:t>
      </w:r>
    </w:p>
    <w:p w14:paraId="11365A90" w14:textId="6EB11C93" w:rsidR="00B97CA5" w:rsidRPr="005369FA" w:rsidRDefault="006D3CB8" w:rsidP="005369FA">
      <w:pPr>
        <w:pStyle w:val="NormaleWeb"/>
        <w:spacing w:before="0" w:after="0" w:line="240" w:lineRule="exact"/>
        <w:jc w:val="both"/>
        <w:rPr>
          <w:rFonts w:ascii="Arial" w:eastAsia="Arial" w:hAnsi="Arial" w:cs="Arial"/>
          <w:sz w:val="20"/>
          <w:szCs w:val="20"/>
        </w:rPr>
      </w:pPr>
      <w:r w:rsidRPr="005369FA">
        <w:rPr>
          <w:rFonts w:ascii="Arial" w:eastAsia="Arial" w:hAnsi="Arial" w:cs="Arial"/>
          <w:sz w:val="20"/>
          <w:szCs w:val="20"/>
        </w:rPr>
        <w:t>&gt;ingresso intero 25 euro, ridotto 20 euro</w:t>
      </w:r>
    </w:p>
    <w:p w14:paraId="1BA218C8" w14:textId="77777777" w:rsidR="006D3CB8" w:rsidRPr="005369FA" w:rsidRDefault="006D3CB8" w:rsidP="005369FA">
      <w:pPr>
        <w:pStyle w:val="NormaleWeb"/>
        <w:spacing w:before="0" w:after="0" w:line="240" w:lineRule="exact"/>
        <w:jc w:val="both"/>
        <w:rPr>
          <w:rFonts w:ascii="Arial" w:eastAsia="Arial" w:hAnsi="Arial" w:cs="Arial"/>
          <w:sz w:val="20"/>
          <w:szCs w:val="20"/>
        </w:rPr>
      </w:pPr>
    </w:p>
    <w:p w14:paraId="57DA2575" w14:textId="3C2204D4" w:rsidR="00B97CA5" w:rsidRPr="005369FA" w:rsidRDefault="00B97CA5" w:rsidP="005369FA">
      <w:pPr>
        <w:jc w:val="both"/>
        <w:rPr>
          <w:rFonts w:eastAsia="Yu Gothic Medium"/>
          <w:color w:val="221E1F"/>
          <w:u w:color="221E1F"/>
        </w:rPr>
      </w:pPr>
      <w:r w:rsidRPr="005369FA">
        <w:rPr>
          <w:rFonts w:eastAsia="Yu Gothic Medium"/>
          <w:b/>
          <w:bCs/>
          <w:lang w:val="en-US"/>
        </w:rPr>
        <w:t>Sabato 15 marzo ore 18</w:t>
      </w:r>
      <w:r w:rsidRPr="005369FA">
        <w:rPr>
          <w:rFonts w:eastAsia="Yu Gothic Medium"/>
          <w:bCs/>
          <w:lang w:val="en-US"/>
        </w:rPr>
        <w:t xml:space="preserve">, </w:t>
      </w:r>
      <w:r w:rsidRPr="005369FA">
        <w:rPr>
          <w:rFonts w:eastAsia="Yu Gothic Medium"/>
          <w:color w:val="221E1F"/>
          <w:u w:color="221E1F"/>
        </w:rPr>
        <w:t>Chiesa di San Teonisto, Treviso</w:t>
      </w:r>
    </w:p>
    <w:p w14:paraId="1D38C6C2" w14:textId="61B9BF62" w:rsidR="00B97CA5" w:rsidRPr="005369FA" w:rsidRDefault="00B97CA5" w:rsidP="005369FA">
      <w:pPr>
        <w:jc w:val="both"/>
      </w:pPr>
      <w:r w:rsidRPr="005369FA">
        <w:rPr>
          <w:rFonts w:eastAsia="Yu Gothic Medium"/>
          <w:b/>
          <w:bCs/>
          <w:i/>
          <w:iCs/>
          <w:lang w:val="en-US"/>
        </w:rPr>
        <w:t xml:space="preserve">È ancora bello bello mondo? </w:t>
      </w:r>
      <w:r w:rsidRPr="005369FA">
        <w:rPr>
          <w:i/>
        </w:rPr>
        <w:t>Il cambiamento climatico raccontato bene</w:t>
      </w:r>
      <w:r w:rsidRPr="005369FA">
        <w:t xml:space="preserve"> </w:t>
      </w:r>
    </w:p>
    <w:p w14:paraId="262DD453" w14:textId="6F271FBB" w:rsidR="00B97CA5" w:rsidRPr="005369FA" w:rsidRDefault="00B97CA5" w:rsidP="005369FA">
      <w:pPr>
        <w:jc w:val="both"/>
      </w:pPr>
      <w:r w:rsidRPr="005369FA">
        <w:t>Reading di e con Elisa Palazzi, climatologa</w:t>
      </w:r>
      <w:r w:rsidR="008F4FC1">
        <w:t>,</w:t>
      </w:r>
      <w:r w:rsidRPr="005369FA">
        <w:t xml:space="preserve"> Federico Taddia, divulgatore</w:t>
      </w:r>
    </w:p>
    <w:p w14:paraId="37FCA41E" w14:textId="123B0A53" w:rsidR="006D3CB8" w:rsidRPr="005369FA" w:rsidRDefault="006D3CB8" w:rsidP="005369FA">
      <w:pPr>
        <w:jc w:val="both"/>
        <w:rPr>
          <w:rFonts w:eastAsia="Yu Gothic Medium"/>
          <w:b/>
          <w:bCs/>
          <w:u w:val="single"/>
        </w:rPr>
      </w:pPr>
      <w:r w:rsidRPr="005369FA">
        <w:t>&gt;ingresso intero 25 euro, ridotto 20 euro</w:t>
      </w:r>
    </w:p>
    <w:p w14:paraId="1C8BB6F7" w14:textId="77777777" w:rsidR="00B97CA5" w:rsidRPr="005369FA" w:rsidRDefault="00B97CA5" w:rsidP="005369FA">
      <w:pPr>
        <w:jc w:val="both"/>
        <w:rPr>
          <w:rFonts w:eastAsia="Yu Gothic Medium"/>
          <w:b/>
          <w:bCs/>
          <w:u w:val="single"/>
        </w:rPr>
      </w:pPr>
    </w:p>
    <w:p w14:paraId="363BA57B" w14:textId="046738B8" w:rsidR="00B97CA5" w:rsidRPr="005369FA" w:rsidRDefault="00B97CA5" w:rsidP="005369FA">
      <w:pPr>
        <w:jc w:val="both"/>
        <w:rPr>
          <w:rFonts w:eastAsia="Yu Gothic Medium"/>
          <w:b/>
          <w:bCs/>
        </w:rPr>
      </w:pPr>
      <w:r w:rsidRPr="005369FA">
        <w:rPr>
          <w:rStyle w:val="Enfasigrassetto"/>
          <w:rFonts w:eastAsia="Yu Gothic Medium"/>
        </w:rPr>
        <w:t>Venerdì 4 aprile ore 19</w:t>
      </w:r>
      <w:r w:rsidRPr="005369FA">
        <w:rPr>
          <w:rStyle w:val="Enfasigrassetto"/>
          <w:rFonts w:eastAsia="Yu Gothic Medium"/>
          <w:b w:val="0"/>
        </w:rPr>
        <w:t xml:space="preserve">, </w:t>
      </w:r>
      <w:r w:rsidRPr="005369FA">
        <w:rPr>
          <w:rFonts w:eastAsia="Yu Gothic Medium"/>
          <w:color w:val="221E1F"/>
          <w:u w:color="221E1F"/>
        </w:rPr>
        <w:t>Chiesa di San Teonisto, Treviso</w:t>
      </w:r>
    </w:p>
    <w:p w14:paraId="29481DCD" w14:textId="107DA8B8" w:rsidR="00B97CA5" w:rsidRPr="005369FA" w:rsidRDefault="00B97CA5" w:rsidP="005369FA">
      <w:pPr>
        <w:jc w:val="both"/>
        <w:rPr>
          <w:rFonts w:eastAsia="Yu Gothic Medium"/>
          <w:b/>
          <w:bCs/>
          <w:i/>
          <w:iCs/>
        </w:rPr>
      </w:pPr>
      <w:r w:rsidRPr="005369FA">
        <w:rPr>
          <w:rFonts w:eastAsia="Yu Gothic Medium"/>
          <w:b/>
          <w:bCs/>
          <w:i/>
          <w:iCs/>
        </w:rPr>
        <w:t>Il governo dell</w:t>
      </w:r>
      <w:r w:rsidR="007545C7">
        <w:rPr>
          <w:rFonts w:eastAsia="Yu Gothic Medium"/>
          <w:b/>
          <w:bCs/>
          <w:i/>
          <w:iCs/>
        </w:rPr>
        <w:t>’</w:t>
      </w:r>
      <w:r w:rsidRPr="005369FA">
        <w:rPr>
          <w:rFonts w:eastAsia="Yu Gothic Medium"/>
          <w:b/>
          <w:bCs/>
          <w:i/>
          <w:iCs/>
        </w:rPr>
        <w:t>acqua nel mondo che cambia</w:t>
      </w:r>
    </w:p>
    <w:p w14:paraId="4EAC0B34" w14:textId="2F7413D5" w:rsidR="00B97CA5" w:rsidRPr="005369FA" w:rsidRDefault="00B97CA5" w:rsidP="005369FA">
      <w:pPr>
        <w:jc w:val="both"/>
      </w:pPr>
      <w:r w:rsidRPr="005369FA">
        <w:rPr>
          <w:rFonts w:eastAsia="Yu Gothic Medium"/>
          <w:bCs/>
          <w:iCs/>
        </w:rPr>
        <w:t xml:space="preserve">Incontro pubblico con </w:t>
      </w:r>
      <w:r w:rsidRPr="005369FA">
        <w:t>Andrea Rinaldo, ingegnere, idrologo, e Edoardo Vigna, giornalista.</w:t>
      </w:r>
    </w:p>
    <w:p w14:paraId="52B8E891" w14:textId="2E975928" w:rsidR="00B97CA5" w:rsidRPr="005369FA" w:rsidRDefault="006D3CB8" w:rsidP="005369FA">
      <w:pPr>
        <w:jc w:val="both"/>
      </w:pPr>
      <w:r w:rsidRPr="005369FA">
        <w:t>&gt;ingresso unico 10 euro</w:t>
      </w:r>
    </w:p>
    <w:p w14:paraId="7F441A69" w14:textId="77777777" w:rsidR="006D3CB8" w:rsidRPr="005369FA" w:rsidRDefault="006D3CB8" w:rsidP="005369FA">
      <w:pPr>
        <w:jc w:val="both"/>
        <w:rPr>
          <w:rFonts w:eastAsia="Yu Gothic Medium"/>
        </w:rPr>
      </w:pPr>
    </w:p>
    <w:p w14:paraId="2940AD0E" w14:textId="720D8234" w:rsidR="00B97CA5" w:rsidRPr="005369FA" w:rsidRDefault="00B97CA5" w:rsidP="005369FA">
      <w:pPr>
        <w:jc w:val="both"/>
        <w:rPr>
          <w:rFonts w:eastAsia="Yu Gothic Medium"/>
          <w:b/>
          <w:bCs/>
        </w:rPr>
      </w:pPr>
      <w:r w:rsidRPr="005369FA">
        <w:rPr>
          <w:rStyle w:val="Enfasigrassetto"/>
          <w:rFonts w:eastAsia="Yu Gothic Medium"/>
        </w:rPr>
        <w:t>Sabato 17 maggio ore 18</w:t>
      </w:r>
      <w:r w:rsidRPr="005369FA">
        <w:rPr>
          <w:rStyle w:val="Enfasigrassetto"/>
          <w:rFonts w:eastAsia="Yu Gothic Medium"/>
          <w:b w:val="0"/>
        </w:rPr>
        <w:t xml:space="preserve">, </w:t>
      </w:r>
      <w:r w:rsidRPr="005369FA">
        <w:rPr>
          <w:rFonts w:eastAsia="Yu Gothic Medium"/>
          <w:color w:val="221E1F"/>
          <w:u w:color="221E1F"/>
        </w:rPr>
        <w:t>Chiesa di San Teonisto, Treviso</w:t>
      </w:r>
    </w:p>
    <w:p w14:paraId="313BBBBE" w14:textId="77777777" w:rsidR="00B97CA5" w:rsidRPr="005369FA" w:rsidRDefault="00B97CA5" w:rsidP="005369FA">
      <w:pPr>
        <w:jc w:val="both"/>
        <w:rPr>
          <w:rFonts w:eastAsia="Yu Gothic Medium"/>
          <w:b/>
          <w:i/>
        </w:rPr>
      </w:pPr>
      <w:r w:rsidRPr="005369FA">
        <w:rPr>
          <w:b/>
          <w:i/>
        </w:rPr>
        <w:t>Musica insieme</w:t>
      </w:r>
    </w:p>
    <w:p w14:paraId="5B9E30B4" w14:textId="77777777" w:rsidR="00B97CA5" w:rsidRPr="005369FA" w:rsidRDefault="00B97CA5" w:rsidP="005369FA">
      <w:pPr>
        <w:jc w:val="both"/>
        <w:rPr>
          <w:rFonts w:eastAsia="Yu Gothic Medium"/>
        </w:rPr>
      </w:pPr>
      <w:r w:rsidRPr="005369FA">
        <w:rPr>
          <w:rFonts w:eastAsia="Yu Gothic Medium"/>
        </w:rPr>
        <w:t xml:space="preserve">Concerto con Giada Visentin, violino; Luca Chiandotto, pianoforte. </w:t>
      </w:r>
    </w:p>
    <w:p w14:paraId="58214A87" w14:textId="32D5DE47" w:rsidR="006D3CB8" w:rsidRPr="005369FA" w:rsidRDefault="006D3CB8" w:rsidP="005369FA">
      <w:pPr>
        <w:jc w:val="both"/>
      </w:pPr>
      <w:r w:rsidRPr="005369FA">
        <w:t>&gt;ingresso unico 10 euro, grazie alla collaborazione di MEP – Music Ensemble Publishing.</w:t>
      </w:r>
    </w:p>
    <w:p w14:paraId="1F61308A" w14:textId="77777777" w:rsidR="006D3CB8" w:rsidRPr="005369FA" w:rsidRDefault="006D3CB8" w:rsidP="005369FA">
      <w:pPr>
        <w:jc w:val="both"/>
        <w:rPr>
          <w:rFonts w:eastAsia="Yu Gothic Medium"/>
        </w:rPr>
      </w:pPr>
    </w:p>
    <w:p w14:paraId="5C556D38" w14:textId="41FBD69A" w:rsidR="00B97CA5" w:rsidRPr="005369FA" w:rsidRDefault="00B97CA5" w:rsidP="005369FA">
      <w:pPr>
        <w:jc w:val="both"/>
        <w:rPr>
          <w:rFonts w:eastAsia="Yu Gothic Medium"/>
          <w:color w:val="221E1F"/>
          <w:u w:color="221E1F"/>
        </w:rPr>
      </w:pPr>
      <w:r w:rsidRPr="005369FA">
        <w:rPr>
          <w:rStyle w:val="Enfasigrassetto"/>
          <w:rFonts w:eastAsia="Yu Gothic Medium"/>
        </w:rPr>
        <w:t>Sabato 24 maggio ore 18</w:t>
      </w:r>
      <w:r w:rsidRPr="005369FA">
        <w:rPr>
          <w:rStyle w:val="Enfasigrassetto"/>
          <w:rFonts w:eastAsia="Yu Gothic Medium"/>
          <w:b w:val="0"/>
        </w:rPr>
        <w:t xml:space="preserve">, </w:t>
      </w:r>
      <w:r w:rsidRPr="005369FA">
        <w:rPr>
          <w:rFonts w:eastAsia="Yu Gothic Medium"/>
          <w:color w:val="221E1F"/>
          <w:u w:color="221E1F"/>
        </w:rPr>
        <w:t>Chiesa di San Teonisto, Treviso</w:t>
      </w:r>
    </w:p>
    <w:p w14:paraId="544BD23D" w14:textId="0BDAB34C" w:rsidR="00B97CA5" w:rsidRPr="005369FA" w:rsidRDefault="00B97CA5" w:rsidP="005369FA">
      <w:pPr>
        <w:jc w:val="both"/>
        <w:rPr>
          <w:b/>
          <w:i/>
        </w:rPr>
      </w:pPr>
      <w:r w:rsidRPr="005369FA">
        <w:rPr>
          <w:b/>
          <w:i/>
        </w:rPr>
        <w:t>Šostakovič: i Quartetti</w:t>
      </w:r>
    </w:p>
    <w:p w14:paraId="7BCD4047" w14:textId="3E711993" w:rsidR="00B97CA5" w:rsidRPr="005369FA" w:rsidRDefault="00B97CA5" w:rsidP="005369FA">
      <w:pPr>
        <w:jc w:val="both"/>
      </w:pPr>
      <w:r w:rsidRPr="005369FA">
        <w:t>con il Nous Quartet: Ekaterina Valiulina, violino; Alberto Franchin, violino; Sara Dambruoso, viola; Riccardo Baldizzi, violoncello.</w:t>
      </w:r>
    </w:p>
    <w:p w14:paraId="79829ED9" w14:textId="03A0EA75" w:rsidR="000157A3" w:rsidRPr="005369FA" w:rsidRDefault="006D3CB8" w:rsidP="005369FA">
      <w:pPr>
        <w:jc w:val="both"/>
      </w:pPr>
      <w:r w:rsidRPr="005369FA">
        <w:t>&gt;ingresso intero 20 euro, ridotto 15 euro</w:t>
      </w:r>
    </w:p>
    <w:p w14:paraId="4F4F2B19" w14:textId="77777777" w:rsidR="006D3CB8" w:rsidRPr="005369FA" w:rsidRDefault="006D3CB8" w:rsidP="005369FA">
      <w:pPr>
        <w:jc w:val="both"/>
      </w:pPr>
    </w:p>
    <w:p w14:paraId="596BE095" w14:textId="089ED69B" w:rsidR="000157A3" w:rsidRPr="005369FA" w:rsidRDefault="0086624F" w:rsidP="0019027F">
      <w:pPr>
        <w:pStyle w:val="Paragrafoelenco"/>
        <w:numPr>
          <w:ilvl w:val="0"/>
          <w:numId w:val="1"/>
        </w:numPr>
        <w:jc w:val="both"/>
        <w:outlineLvl w:val="1"/>
      </w:pPr>
      <w:r w:rsidRPr="0019027F">
        <w:rPr>
          <w:b/>
          <w:bCs/>
          <w:u w:val="single"/>
        </w:rPr>
        <w:t>Abbonament</w:t>
      </w:r>
      <w:r w:rsidR="00337E3C" w:rsidRPr="0019027F">
        <w:rPr>
          <w:b/>
          <w:bCs/>
          <w:u w:val="single"/>
        </w:rPr>
        <w:t>i</w:t>
      </w:r>
      <w:r w:rsidR="00337E3C" w:rsidRPr="0019027F">
        <w:rPr>
          <w:b/>
          <w:bCs/>
        </w:rPr>
        <w:t>:</w:t>
      </w:r>
      <w:r w:rsidRPr="0019027F">
        <w:rPr>
          <w:b/>
          <w:bCs/>
        </w:rPr>
        <w:t xml:space="preserve"> </w:t>
      </w:r>
    </w:p>
    <w:p w14:paraId="0B7E8BF9" w14:textId="10CC8A81" w:rsidR="0019027F" w:rsidRDefault="00B97CA5" w:rsidP="0019027F">
      <w:pPr>
        <w:ind w:left="454"/>
        <w:jc w:val="both"/>
        <w:outlineLvl w:val="1"/>
      </w:pPr>
      <w:r w:rsidRPr="005369FA">
        <w:rPr>
          <w:b/>
        </w:rPr>
        <w:t>intero</w:t>
      </w:r>
      <w:r w:rsidRPr="005369FA">
        <w:t xml:space="preserve"> 120 euro,</w:t>
      </w:r>
      <w:r w:rsidRPr="005369FA">
        <w:rPr>
          <w:b/>
        </w:rPr>
        <w:t xml:space="preserve"> ridotto</w:t>
      </w:r>
      <w:r w:rsidRPr="005369FA">
        <w:t xml:space="preserve"> 100 euro (under 26, over 65),</w:t>
      </w:r>
    </w:p>
    <w:p w14:paraId="00B12076" w14:textId="5DFE9A9E" w:rsidR="00B97CA5" w:rsidRPr="005369FA" w:rsidRDefault="0019027F" w:rsidP="0019027F">
      <w:pPr>
        <w:ind w:left="454"/>
        <w:jc w:val="both"/>
        <w:outlineLvl w:val="1"/>
      </w:pPr>
      <w:r>
        <w:t>a</w:t>
      </w:r>
      <w:r w:rsidR="00B97CA5" w:rsidRPr="005369FA">
        <w:t>cquistabili anche con Bonus docenti.</w:t>
      </w:r>
    </w:p>
    <w:p w14:paraId="7ACE5516" w14:textId="77777777" w:rsidR="0019027F" w:rsidRDefault="00B97CA5" w:rsidP="0019027F">
      <w:pPr>
        <w:ind w:left="454"/>
        <w:jc w:val="both"/>
        <w:outlineLvl w:val="1"/>
      </w:pPr>
      <w:r w:rsidRPr="005369FA">
        <w:t>Prevendita: Fondazione Benetton, via Cornarotta 7, Treviso</w:t>
      </w:r>
      <w:r w:rsidR="008F4FC1">
        <w:t>,</w:t>
      </w:r>
      <w:r w:rsidRPr="005369FA">
        <w:t xml:space="preserve"> </w:t>
      </w:r>
    </w:p>
    <w:p w14:paraId="28245A11" w14:textId="5C8F26BF" w:rsidR="00B97CA5" w:rsidRPr="005369FA" w:rsidRDefault="00B97CA5" w:rsidP="0019027F">
      <w:pPr>
        <w:ind w:left="454"/>
        <w:jc w:val="both"/>
        <w:outlineLvl w:val="1"/>
      </w:pPr>
      <w:r w:rsidRPr="005369FA">
        <w:t>lun-ven ore 9/13 – 14/17 o su liveticket.it</w:t>
      </w:r>
    </w:p>
    <w:p w14:paraId="1A3B65BF" w14:textId="77777777" w:rsidR="000F3DFA" w:rsidRPr="005369FA" w:rsidRDefault="000F3DFA" w:rsidP="005369FA">
      <w:pPr>
        <w:jc w:val="both"/>
        <w:outlineLvl w:val="1"/>
        <w:rPr>
          <w:shd w:val="clear" w:color="auto" w:fill="FFFF00"/>
        </w:rPr>
      </w:pPr>
    </w:p>
    <w:p w14:paraId="765D786F" w14:textId="3DCC2590" w:rsidR="000F3DFA" w:rsidRPr="005369FA" w:rsidRDefault="000F3DFA" w:rsidP="005369FA">
      <w:pPr>
        <w:jc w:val="both"/>
        <w:outlineLvl w:val="1"/>
        <w:rPr>
          <w:shd w:val="clear" w:color="auto" w:fill="FFFF00"/>
        </w:rPr>
      </w:pPr>
    </w:p>
    <w:p w14:paraId="1A93A7F8" w14:textId="146364EE" w:rsidR="000157A3" w:rsidRPr="005369FA" w:rsidRDefault="000157A3" w:rsidP="005369FA">
      <w:pPr>
        <w:jc w:val="both"/>
        <w:outlineLvl w:val="1"/>
      </w:pPr>
    </w:p>
    <w:p w14:paraId="19CDCB74" w14:textId="4391386A" w:rsidR="006D3CB8" w:rsidRPr="005369FA" w:rsidRDefault="006D3CB8" w:rsidP="005369FA">
      <w:pPr>
        <w:jc w:val="both"/>
        <w:rPr>
          <w:rFonts w:eastAsia="Yu Gothic Medium"/>
          <w:b/>
          <w:bCs/>
          <w:u w:val="single"/>
        </w:rPr>
      </w:pPr>
      <w:r w:rsidRPr="005369FA">
        <w:rPr>
          <w:rFonts w:eastAsia="Yu Gothic Medium"/>
          <w:b/>
          <w:bCs/>
          <w:u w:val="single"/>
        </w:rPr>
        <w:t>S</w:t>
      </w:r>
      <w:r w:rsidR="00040389" w:rsidRPr="005369FA">
        <w:rPr>
          <w:rFonts w:eastAsia="Yu Gothic Medium"/>
          <w:b/>
          <w:bCs/>
          <w:u w:val="single"/>
        </w:rPr>
        <w:t>pettacoli</w:t>
      </w:r>
      <w:r w:rsidRPr="005369FA">
        <w:rPr>
          <w:rFonts w:eastAsia="Yu Gothic Medium"/>
          <w:b/>
          <w:bCs/>
          <w:u w:val="single"/>
        </w:rPr>
        <w:t xml:space="preserve"> fuori abbonamento</w:t>
      </w:r>
    </w:p>
    <w:p w14:paraId="31CFD14B" w14:textId="77777777" w:rsidR="0019027F" w:rsidRPr="005369FA" w:rsidRDefault="0019027F" w:rsidP="005369FA">
      <w:pPr>
        <w:jc w:val="both"/>
        <w:rPr>
          <w:rFonts w:eastAsia="Yu Gothic Medium"/>
        </w:rPr>
      </w:pPr>
    </w:p>
    <w:p w14:paraId="4A4635CC" w14:textId="04D9B8D4" w:rsidR="006D3CB8" w:rsidRPr="005369FA" w:rsidRDefault="006D3CB8" w:rsidP="005369FA">
      <w:pPr>
        <w:jc w:val="both"/>
        <w:rPr>
          <w:rFonts w:eastAsia="Yu Gothic Medium"/>
          <w:b/>
          <w:bCs/>
        </w:rPr>
      </w:pPr>
      <w:r w:rsidRPr="005369FA">
        <w:rPr>
          <w:rFonts w:eastAsia="Yu Gothic Medium"/>
          <w:b/>
          <w:bCs/>
        </w:rPr>
        <w:t xml:space="preserve">Domenica 9 febbraio ore </w:t>
      </w:r>
      <w:r w:rsidRPr="008F4FC1">
        <w:rPr>
          <w:rFonts w:eastAsia="Yu Gothic Medium"/>
          <w:b/>
        </w:rPr>
        <w:t>11</w:t>
      </w:r>
      <w:r w:rsidRPr="005369FA">
        <w:rPr>
          <w:rFonts w:eastAsia="Yu Gothic Medium"/>
          <w:bCs/>
        </w:rPr>
        <w:t xml:space="preserve">, </w:t>
      </w:r>
      <w:r w:rsidRPr="005369FA">
        <w:rPr>
          <w:rFonts w:eastAsia="Yu Gothic Medium"/>
          <w:color w:val="221E1F"/>
          <w:u w:color="221E1F"/>
        </w:rPr>
        <w:t>Chiesa di San Teonisto, Treviso</w:t>
      </w:r>
    </w:p>
    <w:p w14:paraId="028AB592" w14:textId="77777777" w:rsidR="006D3CB8" w:rsidRPr="005369FA" w:rsidRDefault="006D3CB8" w:rsidP="005369FA">
      <w:pPr>
        <w:jc w:val="both"/>
        <w:rPr>
          <w:rFonts w:eastAsia="Yu Gothic Medium"/>
          <w:b/>
          <w:bCs/>
          <w:i/>
          <w:iCs/>
        </w:rPr>
      </w:pPr>
      <w:r w:rsidRPr="005369FA">
        <w:rPr>
          <w:rFonts w:eastAsia="Yu Gothic Medium"/>
          <w:b/>
          <w:bCs/>
          <w:i/>
          <w:iCs/>
        </w:rPr>
        <w:t>Da secoli vivo</w:t>
      </w:r>
    </w:p>
    <w:p w14:paraId="1E644914" w14:textId="7473044A" w:rsidR="006D3CB8" w:rsidRPr="005369FA" w:rsidRDefault="006D3CB8" w:rsidP="005369FA">
      <w:pPr>
        <w:jc w:val="both"/>
        <w:rPr>
          <w:rFonts w:eastAsia="Yu Gothic Medium"/>
          <w:bCs/>
          <w:iCs/>
        </w:rPr>
      </w:pPr>
      <w:r w:rsidRPr="00127033">
        <w:rPr>
          <w:rFonts w:eastAsia="Yu Gothic Medium"/>
          <w:bCs/>
          <w:i/>
          <w:u w:val="single"/>
        </w:rPr>
        <w:t xml:space="preserve">Spettacolo </w:t>
      </w:r>
      <w:r w:rsidR="00040389" w:rsidRPr="00127033">
        <w:rPr>
          <w:rFonts w:eastAsia="Yu Gothic Medium"/>
          <w:bCs/>
          <w:i/>
          <w:u w:val="single"/>
        </w:rPr>
        <w:t>per famiglie</w:t>
      </w:r>
      <w:r w:rsidR="00040389" w:rsidRPr="005369FA">
        <w:rPr>
          <w:rFonts w:eastAsia="Yu Gothic Medium"/>
          <w:bCs/>
          <w:iCs/>
        </w:rPr>
        <w:t xml:space="preserve"> </w:t>
      </w:r>
      <w:r w:rsidRPr="005369FA">
        <w:rPr>
          <w:rFonts w:eastAsia="Yu Gothic Medium"/>
          <w:bCs/>
          <w:iCs/>
        </w:rPr>
        <w:t xml:space="preserve">di teatro disegnato con </w:t>
      </w:r>
      <w:r w:rsidRPr="005369FA">
        <w:rPr>
          <w:rFonts w:eastAsia="Yu Gothic Medium"/>
          <w:b/>
          <w:bCs/>
          <w:iCs/>
        </w:rPr>
        <w:t>Gek Tessaro</w:t>
      </w:r>
    </w:p>
    <w:p w14:paraId="5CB2D191" w14:textId="2BA89487" w:rsidR="006D3CB8" w:rsidRPr="005369FA" w:rsidRDefault="006D3CB8" w:rsidP="005369FA">
      <w:pPr>
        <w:jc w:val="both"/>
        <w:rPr>
          <w:rFonts w:eastAsia="Yu Gothic Medium"/>
          <w:b/>
          <w:bCs/>
          <w:u w:val="single"/>
        </w:rPr>
      </w:pPr>
      <w:r w:rsidRPr="005369FA">
        <w:t>&gt;ingresso unico 6 euro, gratuito fino ai 5 anni</w:t>
      </w:r>
    </w:p>
    <w:p w14:paraId="134B90A6" w14:textId="0E1D20E3" w:rsidR="006D3CB8" w:rsidRPr="005369FA" w:rsidRDefault="006D3CB8" w:rsidP="005369FA">
      <w:pPr>
        <w:jc w:val="both"/>
        <w:rPr>
          <w:rFonts w:eastAsia="Yu Gothic Medium"/>
        </w:rPr>
      </w:pPr>
      <w:r w:rsidRPr="005369FA">
        <w:t>età consigliata dai 6 anni</w:t>
      </w:r>
    </w:p>
    <w:p w14:paraId="54F8DBFD" w14:textId="77777777" w:rsidR="006D3CB8" w:rsidRPr="005369FA" w:rsidRDefault="006D3CB8" w:rsidP="005369FA">
      <w:pPr>
        <w:jc w:val="both"/>
      </w:pPr>
    </w:p>
    <w:p w14:paraId="5B070846" w14:textId="060B9CD3" w:rsidR="006D3CB8" w:rsidRPr="005369FA" w:rsidRDefault="006D3CB8" w:rsidP="005369FA">
      <w:pPr>
        <w:jc w:val="both"/>
        <w:rPr>
          <w:rFonts w:eastAsia="Yu Gothic Medium"/>
          <w:b/>
          <w:bCs/>
        </w:rPr>
      </w:pPr>
      <w:r w:rsidRPr="005369FA">
        <w:rPr>
          <w:rFonts w:eastAsia="Yu Gothic Medium"/>
          <w:b/>
          <w:bCs/>
        </w:rPr>
        <w:t>Domenica 2 marzo ore 11</w:t>
      </w:r>
      <w:r w:rsidRPr="005369FA">
        <w:rPr>
          <w:rFonts w:eastAsia="Yu Gothic Medium"/>
          <w:color w:val="221E1F"/>
          <w:u w:color="221E1F"/>
        </w:rPr>
        <w:t>, Chiesa di San Teonisto, Treviso</w:t>
      </w:r>
    </w:p>
    <w:p w14:paraId="37D5596B" w14:textId="77777777" w:rsidR="006D3CB8" w:rsidRPr="005369FA" w:rsidRDefault="006D3CB8" w:rsidP="005369FA">
      <w:pPr>
        <w:jc w:val="both"/>
        <w:rPr>
          <w:rFonts w:eastAsia="Yu Gothic Medium"/>
          <w:b/>
          <w:bCs/>
          <w:i/>
          <w:iCs/>
        </w:rPr>
      </w:pPr>
      <w:r w:rsidRPr="005369FA">
        <w:rPr>
          <w:rFonts w:eastAsia="Yu Gothic Medium"/>
          <w:b/>
          <w:bCs/>
          <w:i/>
          <w:iCs/>
        </w:rPr>
        <w:t>Pierino e il lupo</w:t>
      </w:r>
    </w:p>
    <w:p w14:paraId="0ED43E9B" w14:textId="03DDA54F" w:rsidR="006D3CB8" w:rsidRPr="005369FA" w:rsidRDefault="006D3CB8" w:rsidP="005369FA">
      <w:pPr>
        <w:jc w:val="both"/>
        <w:rPr>
          <w:rFonts w:eastAsia="Yu Gothic Medium"/>
          <w:bCs/>
          <w:iCs/>
        </w:rPr>
      </w:pPr>
      <w:r w:rsidRPr="00127033">
        <w:rPr>
          <w:rFonts w:eastAsia="Yu Gothic Medium"/>
          <w:bCs/>
          <w:i/>
          <w:u w:val="single"/>
        </w:rPr>
        <w:t xml:space="preserve">Spettacolo </w:t>
      </w:r>
      <w:r w:rsidR="00040389" w:rsidRPr="00127033">
        <w:rPr>
          <w:rFonts w:eastAsia="Yu Gothic Medium"/>
          <w:bCs/>
          <w:i/>
          <w:u w:val="single"/>
        </w:rPr>
        <w:t>per famiglie</w:t>
      </w:r>
      <w:r w:rsidR="00040389" w:rsidRPr="005369FA">
        <w:rPr>
          <w:rFonts w:eastAsia="Yu Gothic Medium"/>
          <w:bCs/>
          <w:iCs/>
        </w:rPr>
        <w:t xml:space="preserve"> </w:t>
      </w:r>
      <w:r w:rsidRPr="005369FA">
        <w:t>con l</w:t>
      </w:r>
      <w:r w:rsidR="007545C7">
        <w:t>’</w:t>
      </w:r>
      <w:r w:rsidRPr="005369FA">
        <w:rPr>
          <w:b/>
        </w:rPr>
        <w:t>Orchestra Giovanile LaRé</w:t>
      </w:r>
      <w:r w:rsidRPr="005369FA">
        <w:t xml:space="preserve">, diretta da </w:t>
      </w:r>
      <w:r w:rsidRPr="005369FA">
        <w:rPr>
          <w:b/>
        </w:rPr>
        <w:t>Elisabetta Maschio</w:t>
      </w:r>
      <w:r w:rsidRPr="005369FA">
        <w:t xml:space="preserve">. </w:t>
      </w:r>
      <w:r w:rsidRPr="005369FA">
        <w:rPr>
          <w:b/>
        </w:rPr>
        <w:t>Vasco Mirandola</w:t>
      </w:r>
      <w:r w:rsidRPr="005369FA">
        <w:t>, voce recitante</w:t>
      </w:r>
    </w:p>
    <w:p w14:paraId="25BFF434" w14:textId="77777777" w:rsidR="00040389" w:rsidRPr="005369FA" w:rsidRDefault="00040389" w:rsidP="005369FA">
      <w:pPr>
        <w:jc w:val="both"/>
        <w:rPr>
          <w:rFonts w:eastAsia="Yu Gothic Medium"/>
          <w:b/>
          <w:bCs/>
          <w:u w:val="single"/>
        </w:rPr>
      </w:pPr>
      <w:r w:rsidRPr="005369FA">
        <w:t>&gt;ingresso unico 6 euro, gratuito fino ai 5 anni</w:t>
      </w:r>
    </w:p>
    <w:p w14:paraId="61904A1A" w14:textId="591DE98C" w:rsidR="006D3CB8" w:rsidRPr="005369FA" w:rsidRDefault="00040389" w:rsidP="005369FA">
      <w:pPr>
        <w:jc w:val="both"/>
        <w:rPr>
          <w:rFonts w:eastAsia="Yu Gothic Medium"/>
        </w:rPr>
      </w:pPr>
      <w:r w:rsidRPr="005369FA">
        <w:t>età consigliata dai 6 anni</w:t>
      </w:r>
    </w:p>
    <w:p w14:paraId="7777A5C7" w14:textId="77777777" w:rsidR="006D3CB8" w:rsidRPr="005369FA" w:rsidRDefault="006D3CB8" w:rsidP="005369FA">
      <w:pPr>
        <w:jc w:val="both"/>
      </w:pPr>
    </w:p>
    <w:p w14:paraId="0FCCE5C8" w14:textId="23C169E8" w:rsidR="006D3CB8" w:rsidRPr="005369FA" w:rsidRDefault="006D3CB8" w:rsidP="005369FA">
      <w:pPr>
        <w:jc w:val="both"/>
        <w:rPr>
          <w:rFonts w:eastAsia="Yu Gothic Medium"/>
          <w:b/>
          <w:bCs/>
        </w:rPr>
      </w:pPr>
      <w:r w:rsidRPr="005369FA">
        <w:rPr>
          <w:rFonts w:eastAsia="Yu Gothic Medium"/>
          <w:b/>
          <w:bCs/>
        </w:rPr>
        <w:t>Domenica 23 marzo ore 11</w:t>
      </w:r>
      <w:r w:rsidRPr="005369FA">
        <w:rPr>
          <w:rFonts w:eastAsia="Yu Gothic Medium"/>
          <w:color w:val="221E1F"/>
          <w:u w:color="221E1F"/>
        </w:rPr>
        <w:t>, Chiesa di San Teonisto, Treviso</w:t>
      </w:r>
    </w:p>
    <w:p w14:paraId="4297F5EF" w14:textId="77777777" w:rsidR="006D3CB8" w:rsidRPr="005369FA" w:rsidRDefault="006D3CB8" w:rsidP="005369FA">
      <w:pPr>
        <w:jc w:val="both"/>
        <w:rPr>
          <w:b/>
          <w:i/>
        </w:rPr>
      </w:pPr>
      <w:r w:rsidRPr="005369FA">
        <w:rPr>
          <w:b/>
          <w:i/>
        </w:rPr>
        <w:t xml:space="preserve">Monsieur René. Gardien de notes </w:t>
      </w:r>
    </w:p>
    <w:p w14:paraId="4133B4F2" w14:textId="1F4AC0F3" w:rsidR="006D3CB8" w:rsidRPr="005369FA" w:rsidRDefault="006D3CB8" w:rsidP="005369FA">
      <w:pPr>
        <w:jc w:val="both"/>
      </w:pPr>
      <w:r w:rsidRPr="00127033">
        <w:rPr>
          <w:i/>
          <w:iCs/>
          <w:u w:val="single"/>
        </w:rPr>
        <w:t xml:space="preserve">Spettacolo </w:t>
      </w:r>
      <w:r w:rsidR="00040389" w:rsidRPr="00127033">
        <w:rPr>
          <w:i/>
          <w:iCs/>
          <w:u w:val="single"/>
        </w:rPr>
        <w:t>per famiglie</w:t>
      </w:r>
      <w:r w:rsidR="00040389" w:rsidRPr="005369FA">
        <w:t xml:space="preserve"> i</w:t>
      </w:r>
      <w:r w:rsidRPr="005369FA">
        <w:t>deato da Elisabetta Garilli</w:t>
      </w:r>
    </w:p>
    <w:p w14:paraId="7F1CDD66" w14:textId="77777777" w:rsidR="00040389" w:rsidRPr="005369FA" w:rsidRDefault="00040389" w:rsidP="005369FA">
      <w:pPr>
        <w:jc w:val="both"/>
        <w:rPr>
          <w:rFonts w:eastAsia="Yu Gothic Medium"/>
          <w:b/>
          <w:bCs/>
          <w:u w:val="single"/>
        </w:rPr>
      </w:pPr>
      <w:r w:rsidRPr="005369FA">
        <w:t>&gt;ingresso unico 6 euro, gratuito fino ai 5 anni</w:t>
      </w:r>
    </w:p>
    <w:p w14:paraId="11668260" w14:textId="50065717" w:rsidR="00040389" w:rsidRDefault="00040389" w:rsidP="005369FA">
      <w:pPr>
        <w:jc w:val="both"/>
      </w:pPr>
      <w:r w:rsidRPr="005369FA">
        <w:t>età consigliata dai 6 anni</w:t>
      </w:r>
    </w:p>
    <w:p w14:paraId="4492E1D8" w14:textId="77777777" w:rsidR="0019027F" w:rsidRDefault="0019027F" w:rsidP="005369FA">
      <w:pPr>
        <w:jc w:val="both"/>
      </w:pPr>
    </w:p>
    <w:p w14:paraId="6366EA97" w14:textId="0E26D835" w:rsidR="0019027F" w:rsidRPr="0019027F" w:rsidRDefault="0019027F" w:rsidP="0019027F">
      <w:pPr>
        <w:pStyle w:val="Paragrafoelenco"/>
        <w:numPr>
          <w:ilvl w:val="0"/>
          <w:numId w:val="1"/>
        </w:numPr>
        <w:jc w:val="both"/>
        <w:rPr>
          <w:rFonts w:eastAsia="Yu Gothic Medium"/>
        </w:rPr>
      </w:pPr>
      <w:r w:rsidRPr="0019027F">
        <w:rPr>
          <w:rFonts w:eastAsia="Yu Gothic Medium"/>
          <w:b/>
          <w:bCs/>
          <w:u w:val="single"/>
        </w:rPr>
        <w:t>Biglietto famiglie</w:t>
      </w:r>
      <w:r w:rsidRPr="0019027F">
        <w:rPr>
          <w:rFonts w:eastAsia="Yu Gothic Medium"/>
          <w:b/>
          <w:bCs/>
        </w:rPr>
        <w:t>:</w:t>
      </w:r>
    </w:p>
    <w:p w14:paraId="7E428D8D" w14:textId="68697425" w:rsidR="0019027F" w:rsidRPr="00F84A2A" w:rsidRDefault="0019027F" w:rsidP="0019027F">
      <w:pPr>
        <w:jc w:val="both"/>
        <w:rPr>
          <w:rFonts w:eastAsia="Yu Gothic Medium"/>
        </w:rPr>
      </w:pPr>
      <w:r>
        <w:rPr>
          <w:rFonts w:eastAsia="Yu Gothic Medium"/>
        </w:rPr>
        <w:tab/>
      </w:r>
      <w:r w:rsidRPr="00F84A2A">
        <w:rPr>
          <w:rFonts w:eastAsia="Yu Gothic Medium"/>
        </w:rPr>
        <w:t>15 euro (3 persone)</w:t>
      </w:r>
      <w:r>
        <w:rPr>
          <w:rFonts w:eastAsia="Yu Gothic Medium"/>
        </w:rPr>
        <w:t xml:space="preserve">; </w:t>
      </w:r>
      <w:r w:rsidRPr="00F84A2A">
        <w:rPr>
          <w:rFonts w:eastAsia="Yu Gothic Medium"/>
        </w:rPr>
        <w:t>20 euro (4 persone)</w:t>
      </w:r>
      <w:r>
        <w:rPr>
          <w:rFonts w:eastAsia="Yu Gothic Medium"/>
        </w:rPr>
        <w:t xml:space="preserve">; </w:t>
      </w:r>
      <w:r w:rsidRPr="00F84A2A">
        <w:rPr>
          <w:rFonts w:eastAsia="Yu Gothic Medium"/>
        </w:rPr>
        <w:t>25 euro (5 persone)</w:t>
      </w:r>
    </w:p>
    <w:p w14:paraId="3BADFFDF" w14:textId="77777777" w:rsidR="001A427B" w:rsidRDefault="0019027F" w:rsidP="0019027F">
      <w:pPr>
        <w:ind w:left="454"/>
        <w:jc w:val="both"/>
        <w:rPr>
          <w:rFonts w:eastAsia="Yu Gothic Medium"/>
        </w:rPr>
      </w:pPr>
      <w:r w:rsidRPr="00F84A2A">
        <w:rPr>
          <w:rFonts w:eastAsia="Yu Gothic Medium"/>
        </w:rPr>
        <w:t>Prevendita: Fondazione Benetton, via Cornarotta 7, Treviso</w:t>
      </w:r>
      <w:r>
        <w:rPr>
          <w:rFonts w:eastAsia="Yu Gothic Medium"/>
        </w:rPr>
        <w:t xml:space="preserve">, </w:t>
      </w:r>
    </w:p>
    <w:p w14:paraId="5A3D4D3C" w14:textId="330E03A1" w:rsidR="0019027F" w:rsidRPr="005369FA" w:rsidRDefault="0019027F" w:rsidP="0019027F">
      <w:pPr>
        <w:ind w:left="454"/>
        <w:jc w:val="both"/>
        <w:rPr>
          <w:rFonts w:eastAsia="Yu Gothic Medium"/>
        </w:rPr>
      </w:pPr>
      <w:r w:rsidRPr="00F84A2A">
        <w:rPr>
          <w:rFonts w:eastAsia="Yu Gothic Medium"/>
        </w:rPr>
        <w:t>lun–ven ore 9/13 – 14/17 o su liveticket.i</w:t>
      </w:r>
      <w:r w:rsidR="004608BA">
        <w:rPr>
          <w:rFonts w:eastAsia="Yu Gothic Medium"/>
        </w:rPr>
        <w:t>t</w:t>
      </w:r>
    </w:p>
    <w:p w14:paraId="4EB0BACF" w14:textId="77777777" w:rsidR="0019027F" w:rsidRDefault="0019027F" w:rsidP="0019027F">
      <w:pPr>
        <w:jc w:val="both"/>
        <w:rPr>
          <w:rFonts w:eastAsia="Yu Gothic Medium"/>
        </w:rPr>
      </w:pPr>
    </w:p>
    <w:p w14:paraId="24AFCC7D" w14:textId="77777777" w:rsidR="0019027F" w:rsidRPr="005369FA" w:rsidRDefault="0019027F" w:rsidP="0019027F">
      <w:pPr>
        <w:jc w:val="both"/>
        <w:rPr>
          <w:rFonts w:eastAsia="Yu Gothic Medium"/>
          <w:b/>
          <w:bCs/>
        </w:rPr>
      </w:pPr>
      <w:r w:rsidRPr="005369FA">
        <w:rPr>
          <w:rFonts w:eastAsia="Yu Gothic Medium"/>
          <w:b/>
          <w:bCs/>
        </w:rPr>
        <w:t>Sabato 21 giugno ore 20.45</w:t>
      </w:r>
      <w:r w:rsidRPr="005369FA">
        <w:rPr>
          <w:rFonts w:eastAsia="Yu Gothic Medium"/>
          <w:bCs/>
        </w:rPr>
        <w:t xml:space="preserve">, </w:t>
      </w:r>
      <w:r w:rsidRPr="005369FA">
        <w:rPr>
          <w:rFonts w:eastAsia="Yu Gothic Medium"/>
          <w:color w:val="221E1F"/>
          <w:u w:color="221E1F"/>
        </w:rPr>
        <w:t>Casa Luisa e Gaetano Cozzi, Zero Branco, Treviso</w:t>
      </w:r>
    </w:p>
    <w:p w14:paraId="07449C7F" w14:textId="77777777" w:rsidR="0019027F" w:rsidRPr="005369FA" w:rsidRDefault="0019027F" w:rsidP="0019027F">
      <w:pPr>
        <w:jc w:val="both"/>
        <w:rPr>
          <w:rFonts w:eastAsia="Yu Gothic Medium"/>
          <w:b/>
          <w:bCs/>
          <w:i/>
          <w:iCs/>
        </w:rPr>
      </w:pPr>
      <w:r w:rsidRPr="005369FA">
        <w:rPr>
          <w:rFonts w:eastAsia="Yu Gothic Medium"/>
          <w:b/>
          <w:bCs/>
          <w:i/>
          <w:iCs/>
        </w:rPr>
        <w:t xml:space="preserve">Il respiro delle acque </w:t>
      </w:r>
    </w:p>
    <w:p w14:paraId="6E3479BE" w14:textId="1D3DD353" w:rsidR="0019027F" w:rsidRPr="005369FA" w:rsidRDefault="0019027F" w:rsidP="0019027F">
      <w:pPr>
        <w:jc w:val="both"/>
        <w:rPr>
          <w:rFonts w:eastAsia="Yu Gothic Medium"/>
          <w:bCs/>
        </w:rPr>
      </w:pPr>
      <w:r w:rsidRPr="005369FA">
        <w:rPr>
          <w:rFonts w:eastAsia="Yu Gothic Medium"/>
          <w:bCs/>
          <w:iCs/>
        </w:rPr>
        <w:t xml:space="preserve">Spettacolo di teatro e danza </w:t>
      </w:r>
      <w:r w:rsidRPr="005369FA">
        <w:t xml:space="preserve">di Laura Boato, Lisa Durigon e Cristina Guarnieri </w:t>
      </w:r>
    </w:p>
    <w:p w14:paraId="6E2F6468" w14:textId="77777777" w:rsidR="0019027F" w:rsidRPr="005369FA" w:rsidRDefault="0019027F" w:rsidP="0019027F">
      <w:pPr>
        <w:jc w:val="both"/>
        <w:rPr>
          <w:rFonts w:eastAsia="Yu Gothic Medium"/>
          <w:b/>
          <w:bCs/>
          <w:u w:val="single"/>
        </w:rPr>
      </w:pPr>
      <w:r w:rsidRPr="005369FA">
        <w:t xml:space="preserve">&gt;ingresso unico 15 euro </w:t>
      </w:r>
    </w:p>
    <w:p w14:paraId="24CFF604" w14:textId="77777777" w:rsidR="00F84A2A" w:rsidRDefault="00F84A2A" w:rsidP="005369FA">
      <w:pPr>
        <w:jc w:val="both"/>
        <w:rPr>
          <w:rFonts w:eastAsia="Yu Gothic Medium"/>
        </w:rPr>
      </w:pPr>
    </w:p>
    <w:p w14:paraId="64C0FD89" w14:textId="77777777" w:rsidR="0019027F" w:rsidRPr="005369FA" w:rsidRDefault="0019027F" w:rsidP="005369FA">
      <w:pPr>
        <w:jc w:val="both"/>
        <w:outlineLvl w:val="1"/>
        <w:rPr>
          <w:shd w:val="clear" w:color="auto" w:fill="FFFF00"/>
        </w:rPr>
      </w:pPr>
    </w:p>
    <w:p w14:paraId="0C2842DC" w14:textId="77777777" w:rsidR="000157A3" w:rsidRPr="005369FA" w:rsidRDefault="0086624F" w:rsidP="005369FA">
      <w:pPr>
        <w:pStyle w:val="Indirizzoedatiintesta"/>
        <w:ind w:left="0"/>
        <w:jc w:val="both"/>
      </w:pPr>
      <w:r w:rsidRPr="005369FA">
        <w:rPr>
          <w:noProof/>
        </w:rPr>
        <mc:AlternateContent>
          <mc:Choice Requires="wps">
            <w:drawing>
              <wp:inline distT="0" distB="0" distL="0" distR="0" wp14:anchorId="49FC7659" wp14:editId="75550ED8">
                <wp:extent cx="1252856" cy="12700"/>
                <wp:effectExtent l="0" t="0" r="0" b="0"/>
                <wp:docPr id="1073741834" name="officeArt object"/>
                <wp:cNvGraphicFramePr/>
                <a:graphic xmlns:a="http://schemas.openxmlformats.org/drawingml/2006/main">
                  <a:graphicData uri="http://schemas.microsoft.com/office/word/2010/wordprocessingShape">
                    <wps:wsp>
                      <wps:cNvSpPr/>
                      <wps:spPr>
                        <a:xfrm>
                          <a:off x="0" y="0"/>
                          <a:ext cx="1252856" cy="12700"/>
                        </a:xfrm>
                        <a:prstGeom prst="rect">
                          <a:avLst/>
                        </a:prstGeom>
                        <a:solidFill>
                          <a:srgbClr val="000000"/>
                        </a:solidFill>
                        <a:ln w="12700" cap="flat">
                          <a:noFill/>
                          <a:miter lim="400000"/>
                        </a:ln>
                        <a:effectLst/>
                      </wps:spPr>
                      <wps:bodyPr/>
                    </wps:wsp>
                  </a:graphicData>
                </a:graphic>
              </wp:inline>
            </w:drawing>
          </mc:Choice>
          <mc:Fallback xmlns="">
            <w:pict>
              <v:rect id="_x0000_s1030" style="visibility:visible;width:98.7pt;height:1.0pt;">
                <v:fill color="#00000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14:paraId="1C770C1D" w14:textId="77777777" w:rsidR="00E5416F" w:rsidRPr="005369FA" w:rsidRDefault="00E5416F" w:rsidP="005369FA">
      <w:pPr>
        <w:jc w:val="both"/>
        <w:outlineLvl w:val="1"/>
        <w:rPr>
          <w:b/>
          <w:bCs/>
          <w:u w:val="single"/>
        </w:rPr>
      </w:pPr>
      <w:r w:rsidRPr="005369FA">
        <w:rPr>
          <w:b/>
          <w:bCs/>
          <w:u w:val="single"/>
        </w:rPr>
        <w:t>Le sedi</w:t>
      </w:r>
    </w:p>
    <w:p w14:paraId="7F9999A1" w14:textId="1126E6F5" w:rsidR="000157A3" w:rsidRPr="005369FA" w:rsidRDefault="0086624F" w:rsidP="005369FA">
      <w:pPr>
        <w:jc w:val="both"/>
        <w:outlineLvl w:val="1"/>
      </w:pPr>
      <w:r w:rsidRPr="005369FA">
        <w:t>Chiesa di San Teonisto, via San Nicolò 31, Treviso</w:t>
      </w:r>
    </w:p>
    <w:p w14:paraId="42A7C008" w14:textId="77777777" w:rsidR="000157A3" w:rsidRPr="005369FA" w:rsidRDefault="0086624F" w:rsidP="005369FA">
      <w:pPr>
        <w:pStyle w:val="Indirizzoedatiintesta"/>
        <w:ind w:left="0"/>
        <w:jc w:val="both"/>
      </w:pPr>
      <w:r w:rsidRPr="005369FA">
        <w:t>Casa Luisa e Gaetano Cozzi, via Milan 41, Zero Branco (Treviso)</w:t>
      </w:r>
    </w:p>
    <w:sectPr w:rsidR="000157A3" w:rsidRPr="005369FA">
      <w:headerReference w:type="default" r:id="rId10"/>
      <w:footerReference w:type="default" r:id="rId11"/>
      <w:headerReference w:type="first" r:id="rId12"/>
      <w:footerReference w:type="first" r:id="rId13"/>
      <w:pgSz w:w="11900" w:h="16820"/>
      <w:pgMar w:top="1043" w:right="1134" w:bottom="1985" w:left="3402" w:header="0"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3E8E7" w14:textId="77777777" w:rsidR="005B3C74" w:rsidRDefault="005B3C74">
      <w:pPr>
        <w:spacing w:line="240" w:lineRule="auto"/>
      </w:pPr>
      <w:r>
        <w:separator/>
      </w:r>
    </w:p>
  </w:endnote>
  <w:endnote w:type="continuationSeparator" w:id="0">
    <w:p w14:paraId="452C1025" w14:textId="77777777" w:rsidR="005B3C74" w:rsidRDefault="005B3C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7B43A" w14:textId="14C41850" w:rsidR="000157A3" w:rsidRDefault="0086624F">
    <w:pPr>
      <w:pStyle w:val="Pidipagina"/>
      <w:tabs>
        <w:tab w:val="clear" w:pos="9638"/>
        <w:tab w:val="right" w:pos="7344"/>
      </w:tabs>
    </w:pPr>
    <w:r>
      <w:t xml:space="preserve">p. </w:t>
    </w:r>
    <w:r>
      <w:fldChar w:fldCharType="begin"/>
    </w:r>
    <w:r>
      <w:instrText xml:space="preserve"> PAGE </w:instrText>
    </w:r>
    <w:r>
      <w:fldChar w:fldCharType="separate"/>
    </w:r>
    <w:r w:rsidR="00737157">
      <w:rPr>
        <w:noProof/>
      </w:rPr>
      <w:t>3</w:t>
    </w:r>
    <w:r>
      <w:fldChar w:fldCharType="end"/>
    </w:r>
  </w:p>
  <w:p w14:paraId="6A6F58A2" w14:textId="77777777" w:rsidR="00C77728" w:rsidRDefault="00C77728"/>
  <w:p w14:paraId="73891D7B" w14:textId="77777777" w:rsidR="00C77728" w:rsidRDefault="00C77728"/>
  <w:p w14:paraId="1D77E8A1" w14:textId="77777777" w:rsidR="00C77728" w:rsidRDefault="00C77728"/>
  <w:p w14:paraId="392CCB8A" w14:textId="77777777" w:rsidR="00C77728" w:rsidRDefault="00C77728"/>
  <w:p w14:paraId="06C4A5EC" w14:textId="77777777" w:rsidR="00C77728" w:rsidRDefault="00C77728"/>
  <w:p w14:paraId="7B18DC85" w14:textId="77777777" w:rsidR="00C77728" w:rsidRDefault="00C777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30B1" w14:textId="77777777" w:rsidR="000157A3" w:rsidRDefault="000157A3">
    <w:pPr>
      <w:pStyle w:val="Pidipagina"/>
      <w:tabs>
        <w:tab w:val="clear" w:pos="9638"/>
        <w:tab w:val="right" w:pos="734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62C15" w14:textId="77777777" w:rsidR="005B3C74" w:rsidRDefault="005B3C74">
      <w:pPr>
        <w:spacing w:line="240" w:lineRule="auto"/>
      </w:pPr>
      <w:r>
        <w:separator/>
      </w:r>
    </w:p>
  </w:footnote>
  <w:footnote w:type="continuationSeparator" w:id="0">
    <w:p w14:paraId="573F6E7C" w14:textId="77777777" w:rsidR="005B3C74" w:rsidRDefault="005B3C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B28A4" w14:textId="77777777" w:rsidR="000157A3" w:rsidRDefault="0086624F">
    <w:pPr>
      <w:pStyle w:val="Intestazione"/>
      <w:tabs>
        <w:tab w:val="clear" w:pos="9638"/>
        <w:tab w:val="right" w:pos="7344"/>
      </w:tabs>
    </w:pPr>
    <w:r>
      <w:rPr>
        <w:noProof/>
      </w:rPr>
      <w:drawing>
        <wp:anchor distT="152400" distB="152400" distL="152400" distR="152400" simplePos="0" relativeHeight="251656704" behindDoc="1" locked="0" layoutInCell="1" allowOverlap="1" wp14:anchorId="290F5734" wp14:editId="4C912D99">
          <wp:simplePos x="0" y="0"/>
          <wp:positionH relativeFrom="page">
            <wp:posOffset>254117</wp:posOffset>
          </wp:positionH>
          <wp:positionV relativeFrom="page">
            <wp:posOffset>252095</wp:posOffset>
          </wp:positionV>
          <wp:extent cx="1306800" cy="1735200"/>
          <wp:effectExtent l="0" t="0" r="0" b="0"/>
          <wp:wrapNone/>
          <wp:docPr id="1073741825" name="officeArt object" descr="Immagine 1"/>
          <wp:cNvGraphicFramePr/>
          <a:graphic xmlns:a="http://schemas.openxmlformats.org/drawingml/2006/main">
            <a:graphicData uri="http://schemas.openxmlformats.org/drawingml/2006/picture">
              <pic:pic xmlns:pic="http://schemas.openxmlformats.org/drawingml/2006/picture">
                <pic:nvPicPr>
                  <pic:cNvPr id="1073741825" name="Immagine 1" descr="Immagine 1"/>
                  <pic:cNvPicPr>
                    <a:picLocks noChangeAspect="1"/>
                  </pic:cNvPicPr>
                </pic:nvPicPr>
                <pic:blipFill>
                  <a:blip r:embed="rId1"/>
                  <a:srcRect l="16165" r="10852" b="3007"/>
                  <a:stretch>
                    <a:fillRect/>
                  </a:stretch>
                </pic:blipFill>
                <pic:spPr>
                  <a:xfrm>
                    <a:off x="0" y="0"/>
                    <a:ext cx="1306800" cy="1735200"/>
                  </a:xfrm>
                  <a:prstGeom prst="rect">
                    <a:avLst/>
                  </a:prstGeom>
                  <a:ln w="12700" cap="flat">
                    <a:noFill/>
                    <a:miter lim="400000"/>
                  </a:ln>
                  <a:effectLst/>
                </pic:spPr>
              </pic:pic>
            </a:graphicData>
          </a:graphic>
        </wp:anchor>
      </w:drawing>
    </w:r>
  </w:p>
  <w:p w14:paraId="37602DE3" w14:textId="77777777" w:rsidR="00C77728" w:rsidRDefault="00C77728"/>
  <w:p w14:paraId="7C106942" w14:textId="77777777" w:rsidR="00C77728" w:rsidRDefault="00C77728"/>
  <w:p w14:paraId="7ECA4049" w14:textId="77777777" w:rsidR="00C77728" w:rsidRDefault="00C77728"/>
  <w:p w14:paraId="5853C03E" w14:textId="77777777" w:rsidR="00C77728" w:rsidRDefault="00C77728"/>
  <w:p w14:paraId="797B542B" w14:textId="77777777" w:rsidR="00C77728" w:rsidRDefault="00C77728"/>
  <w:p w14:paraId="15955B72" w14:textId="77777777" w:rsidR="00C77728" w:rsidRDefault="00C777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DC54" w14:textId="77777777" w:rsidR="000157A3" w:rsidRDefault="0086624F">
    <w:r>
      <w:rPr>
        <w:noProof/>
      </w:rPr>
      <w:drawing>
        <wp:anchor distT="152400" distB="152400" distL="152400" distR="152400" simplePos="0" relativeHeight="251657728" behindDoc="1" locked="0" layoutInCell="1" allowOverlap="1" wp14:anchorId="788F19E6" wp14:editId="24E18C29">
          <wp:simplePos x="0" y="0"/>
          <wp:positionH relativeFrom="page">
            <wp:posOffset>253482</wp:posOffset>
          </wp:positionH>
          <wp:positionV relativeFrom="page">
            <wp:posOffset>252095</wp:posOffset>
          </wp:positionV>
          <wp:extent cx="1306800" cy="1735200"/>
          <wp:effectExtent l="0" t="0" r="0" b="0"/>
          <wp:wrapNone/>
          <wp:docPr id="1073741826" name="officeArt object" descr="Immagine 1"/>
          <wp:cNvGraphicFramePr/>
          <a:graphic xmlns:a="http://schemas.openxmlformats.org/drawingml/2006/main">
            <a:graphicData uri="http://schemas.openxmlformats.org/drawingml/2006/picture">
              <pic:pic xmlns:pic="http://schemas.openxmlformats.org/drawingml/2006/picture">
                <pic:nvPicPr>
                  <pic:cNvPr id="1073741826" name="Immagine 1" descr="Immagine 1"/>
                  <pic:cNvPicPr>
                    <a:picLocks noChangeAspect="1"/>
                  </pic:cNvPicPr>
                </pic:nvPicPr>
                <pic:blipFill>
                  <a:blip r:embed="rId1"/>
                  <a:srcRect l="16165" r="10852" b="3007"/>
                  <a:stretch>
                    <a:fillRect/>
                  </a:stretch>
                </pic:blipFill>
                <pic:spPr>
                  <a:xfrm>
                    <a:off x="0" y="0"/>
                    <a:ext cx="1306800" cy="17352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752" behindDoc="1" locked="0" layoutInCell="1" allowOverlap="1" wp14:anchorId="7BCAC141" wp14:editId="2C64DBF1">
          <wp:simplePos x="0" y="0"/>
          <wp:positionH relativeFrom="page">
            <wp:posOffset>369570</wp:posOffset>
          </wp:positionH>
          <wp:positionV relativeFrom="page">
            <wp:posOffset>9090366</wp:posOffset>
          </wp:positionV>
          <wp:extent cx="6476400" cy="936000"/>
          <wp:effectExtent l="0" t="0" r="0" b="0"/>
          <wp:wrapNone/>
          <wp:docPr id="1073741827" name="officeArt object" descr="Immagine 63"/>
          <wp:cNvGraphicFramePr/>
          <a:graphic xmlns:a="http://schemas.openxmlformats.org/drawingml/2006/main">
            <a:graphicData uri="http://schemas.openxmlformats.org/drawingml/2006/picture">
              <pic:pic xmlns:pic="http://schemas.openxmlformats.org/drawingml/2006/picture">
                <pic:nvPicPr>
                  <pic:cNvPr id="1073741827" name="Immagine 63" descr="Immagine 63"/>
                  <pic:cNvPicPr>
                    <a:picLocks noChangeAspect="1"/>
                  </pic:cNvPicPr>
                </pic:nvPicPr>
                <pic:blipFill>
                  <a:blip r:embed="rId2"/>
                  <a:stretch>
                    <a:fillRect/>
                  </a:stretch>
                </pic:blipFill>
                <pic:spPr>
                  <a:xfrm>
                    <a:off x="0" y="0"/>
                    <a:ext cx="6476400" cy="9360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9B7F2A"/>
    <w:multiLevelType w:val="hybridMultilevel"/>
    <w:tmpl w:val="A33A8E14"/>
    <w:lvl w:ilvl="0" w:tplc="AF9EBE72">
      <w:start w:val="15"/>
      <w:numFmt w:val="bullet"/>
      <w:lvlText w:val=""/>
      <w:lvlJc w:val="left"/>
      <w:pPr>
        <w:ind w:left="720" w:hanging="360"/>
      </w:pPr>
      <w:rPr>
        <w:rFonts w:ascii="Wingdings" w:eastAsia="Arial"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1237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defaultTabStop w:val="220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7A3"/>
    <w:rsid w:val="00000E44"/>
    <w:rsid w:val="000157A3"/>
    <w:rsid w:val="0003784F"/>
    <w:rsid w:val="00040389"/>
    <w:rsid w:val="00040D9D"/>
    <w:rsid w:val="0004551F"/>
    <w:rsid w:val="000D29D1"/>
    <w:rsid w:val="000F3DFA"/>
    <w:rsid w:val="000F57F1"/>
    <w:rsid w:val="000F7246"/>
    <w:rsid w:val="00127033"/>
    <w:rsid w:val="00150926"/>
    <w:rsid w:val="0019027F"/>
    <w:rsid w:val="00191595"/>
    <w:rsid w:val="001A427B"/>
    <w:rsid w:val="001D0047"/>
    <w:rsid w:val="001E072D"/>
    <w:rsid w:val="00202490"/>
    <w:rsid w:val="00286F2B"/>
    <w:rsid w:val="00294B32"/>
    <w:rsid w:val="002A41D0"/>
    <w:rsid w:val="002A4C66"/>
    <w:rsid w:val="002E31C3"/>
    <w:rsid w:val="002F426C"/>
    <w:rsid w:val="003009B5"/>
    <w:rsid w:val="00306A39"/>
    <w:rsid w:val="00314605"/>
    <w:rsid w:val="003155C8"/>
    <w:rsid w:val="00337E3C"/>
    <w:rsid w:val="003626BA"/>
    <w:rsid w:val="00370047"/>
    <w:rsid w:val="00372C61"/>
    <w:rsid w:val="003F29CE"/>
    <w:rsid w:val="004608BA"/>
    <w:rsid w:val="00465F08"/>
    <w:rsid w:val="004E5637"/>
    <w:rsid w:val="005369FA"/>
    <w:rsid w:val="005419C4"/>
    <w:rsid w:val="00561C5F"/>
    <w:rsid w:val="00562EAD"/>
    <w:rsid w:val="005B0B29"/>
    <w:rsid w:val="005B3C74"/>
    <w:rsid w:val="005D6ED7"/>
    <w:rsid w:val="005F33AB"/>
    <w:rsid w:val="00622CF4"/>
    <w:rsid w:val="006271AC"/>
    <w:rsid w:val="00655DD9"/>
    <w:rsid w:val="0067527A"/>
    <w:rsid w:val="0069368B"/>
    <w:rsid w:val="006C3D88"/>
    <w:rsid w:val="006D3CB8"/>
    <w:rsid w:val="006F4FA4"/>
    <w:rsid w:val="00707915"/>
    <w:rsid w:val="007261CE"/>
    <w:rsid w:val="00730075"/>
    <w:rsid w:val="00737157"/>
    <w:rsid w:val="007545C7"/>
    <w:rsid w:val="00766606"/>
    <w:rsid w:val="00773A98"/>
    <w:rsid w:val="00792A08"/>
    <w:rsid w:val="007D6082"/>
    <w:rsid w:val="008329CE"/>
    <w:rsid w:val="00855225"/>
    <w:rsid w:val="00855DBE"/>
    <w:rsid w:val="008604CE"/>
    <w:rsid w:val="0086624F"/>
    <w:rsid w:val="00871532"/>
    <w:rsid w:val="00873FAF"/>
    <w:rsid w:val="008870FD"/>
    <w:rsid w:val="008D2C3F"/>
    <w:rsid w:val="008D3126"/>
    <w:rsid w:val="008D42FD"/>
    <w:rsid w:val="008D673A"/>
    <w:rsid w:val="008E54CF"/>
    <w:rsid w:val="008E7D75"/>
    <w:rsid w:val="008F2688"/>
    <w:rsid w:val="008F4FC1"/>
    <w:rsid w:val="0091606E"/>
    <w:rsid w:val="00920751"/>
    <w:rsid w:val="00921EE5"/>
    <w:rsid w:val="0095409E"/>
    <w:rsid w:val="00966632"/>
    <w:rsid w:val="009A7490"/>
    <w:rsid w:val="009C0149"/>
    <w:rsid w:val="009C74A5"/>
    <w:rsid w:val="00A12DBC"/>
    <w:rsid w:val="00A13AE8"/>
    <w:rsid w:val="00A14148"/>
    <w:rsid w:val="00A26EED"/>
    <w:rsid w:val="00A404B4"/>
    <w:rsid w:val="00AF367D"/>
    <w:rsid w:val="00B23EBF"/>
    <w:rsid w:val="00B41A49"/>
    <w:rsid w:val="00B70302"/>
    <w:rsid w:val="00B842F8"/>
    <w:rsid w:val="00B97CA5"/>
    <w:rsid w:val="00C06E7B"/>
    <w:rsid w:val="00C114B5"/>
    <w:rsid w:val="00C4701D"/>
    <w:rsid w:val="00C62837"/>
    <w:rsid w:val="00C65508"/>
    <w:rsid w:val="00C77728"/>
    <w:rsid w:val="00C90221"/>
    <w:rsid w:val="00C91639"/>
    <w:rsid w:val="00CE4B6C"/>
    <w:rsid w:val="00D03255"/>
    <w:rsid w:val="00D05676"/>
    <w:rsid w:val="00D139AA"/>
    <w:rsid w:val="00D817F8"/>
    <w:rsid w:val="00DC5451"/>
    <w:rsid w:val="00E033D8"/>
    <w:rsid w:val="00E5416F"/>
    <w:rsid w:val="00EB18DC"/>
    <w:rsid w:val="00EC5F3D"/>
    <w:rsid w:val="00F3758B"/>
    <w:rsid w:val="00F84A2A"/>
    <w:rsid w:val="00FA4B90"/>
    <w:rsid w:val="00FA6A0D"/>
    <w:rsid w:val="00FB7687"/>
    <w:rsid w:val="00FE2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568AD"/>
  <w15:docId w15:val="{0D63FC11-71AA-470D-8FD5-7570B194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tabs>
        <w:tab w:val="left" w:pos="454"/>
      </w:tabs>
      <w:spacing w:line="240" w:lineRule="exact"/>
    </w:pPr>
    <w:rPr>
      <w:rFonts w:ascii="Arial" w:eastAsia="Arial" w:hAnsi="Arial" w:cs="Arial"/>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left" w:pos="454"/>
        <w:tab w:val="center" w:pos="4819"/>
        <w:tab w:val="right" w:pos="9638"/>
      </w:tabs>
    </w:pPr>
    <w:rPr>
      <w:rFonts w:ascii="Arial" w:hAnsi="Arial" w:cs="Arial Unicode MS"/>
      <w:color w:val="000000"/>
      <w:u w:color="000000"/>
    </w:rPr>
  </w:style>
  <w:style w:type="paragraph" w:styleId="Pidipagina">
    <w:name w:val="footer"/>
    <w:pPr>
      <w:tabs>
        <w:tab w:val="left" w:pos="454"/>
        <w:tab w:val="center" w:pos="4819"/>
        <w:tab w:val="right" w:pos="9638"/>
      </w:tabs>
      <w:spacing w:line="240" w:lineRule="exact"/>
    </w:pPr>
    <w:rPr>
      <w:rFonts w:ascii="Arial" w:hAnsi="Arial" w:cs="Arial Unicode MS"/>
      <w:color w:val="000000"/>
      <w:u w:color="000000"/>
    </w:rPr>
  </w:style>
  <w:style w:type="paragraph" w:customStyle="1" w:styleId="Indirizzoedatiintesta">
    <w:name w:val="Indirizzo e dati in testa"/>
    <w:pPr>
      <w:tabs>
        <w:tab w:val="left" w:pos="397"/>
        <w:tab w:val="left" w:pos="454"/>
      </w:tabs>
      <w:spacing w:line="240" w:lineRule="exact"/>
      <w:ind w:left="2127"/>
    </w:pPr>
    <w:rPr>
      <w:rFonts w:ascii="Arial" w:eastAsia="Arial" w:hAnsi="Arial" w:cs="Arial"/>
      <w:color w:val="000000"/>
      <w:u w:color="000000"/>
    </w:rPr>
  </w:style>
  <w:style w:type="character" w:styleId="Enfasigrassetto">
    <w:name w:val="Strong"/>
    <w:uiPriority w:val="22"/>
    <w:qFormat/>
    <w:rPr>
      <w:rFonts w:ascii="Arial" w:hAnsi="Arial"/>
      <w:b/>
      <w:bCs/>
      <w:lang w:val="it-IT"/>
    </w:rPr>
  </w:style>
  <w:style w:type="paragraph" w:styleId="NormaleWeb">
    <w:name w:val="Normal (Web)"/>
    <w:uiPriority w:val="99"/>
    <w:pPr>
      <w:spacing w:before="100" w:after="100"/>
    </w:pPr>
    <w:rPr>
      <w:rFonts w:cs="Arial Unicode MS"/>
      <w:color w:val="000000"/>
      <w:sz w:val="24"/>
      <w:szCs w:val="24"/>
      <w:u w:color="000000"/>
    </w:rPr>
  </w:style>
  <w:style w:type="character" w:styleId="Enfasicorsivo">
    <w:name w:val="Emphasis"/>
    <w:uiPriority w:val="20"/>
    <w:qFormat/>
    <w:rPr>
      <w:rFonts w:ascii="Arial" w:hAnsi="Arial"/>
      <w:i/>
      <w:iCs/>
      <w:lang w:val="it-IT"/>
    </w:rPr>
  </w:style>
  <w:style w:type="paragraph" w:customStyle="1" w:styleId="gmail-p1">
    <w:name w:val="gmail-p1"/>
    <w:pPr>
      <w:suppressAutoHyphens/>
      <w:spacing w:before="100" w:after="100"/>
    </w:pPr>
    <w:rPr>
      <w:rFonts w:ascii="Calibri" w:eastAsia="Calibri" w:hAnsi="Calibri" w:cs="Calibri"/>
      <w:color w:val="000000"/>
      <w:sz w:val="22"/>
      <w:szCs w:val="22"/>
      <w:u w:color="000000"/>
    </w:rPr>
  </w:style>
  <w:style w:type="paragraph" w:customStyle="1" w:styleId="Default">
    <w:name w:val="Default"/>
    <w:pPr>
      <w:tabs>
        <w:tab w:val="left" w:pos="454"/>
      </w:tabs>
      <w:spacing w:line="240" w:lineRule="exact"/>
    </w:pPr>
    <w:rPr>
      <w:rFonts w:ascii="Calibri" w:eastAsia="Calibri" w:hAnsi="Calibri" w:cs="Calibri"/>
      <w:color w:val="000000"/>
      <w:sz w:val="24"/>
      <w:szCs w:val="24"/>
      <w:u w:color="000000"/>
    </w:rPr>
  </w:style>
  <w:style w:type="character" w:customStyle="1" w:styleId="Menzionenonrisolta1">
    <w:name w:val="Menzione non risolta1"/>
    <w:basedOn w:val="Carpredefinitoparagrafo"/>
    <w:uiPriority w:val="99"/>
    <w:semiHidden/>
    <w:unhideWhenUsed/>
    <w:rsid w:val="000F3DFA"/>
    <w:rPr>
      <w:color w:val="605E5C"/>
      <w:shd w:val="clear" w:color="auto" w:fill="E1DFDD"/>
    </w:rPr>
  </w:style>
  <w:style w:type="paragraph" w:styleId="Corpotesto">
    <w:name w:val="Body Text"/>
    <w:basedOn w:val="Normale"/>
    <w:link w:val="CorpotestoCarattere"/>
    <w:rsid w:val="002A4C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454"/>
      </w:tabs>
      <w:suppressAutoHyphens/>
      <w:autoSpaceDE w:val="0"/>
      <w:autoSpaceDN w:val="0"/>
      <w:spacing w:after="120" w:line="240" w:lineRule="auto"/>
    </w:pPr>
    <w:rPr>
      <w:rFonts w:ascii="Times New Roman" w:eastAsia="Times New Roman" w:hAnsi="Times New Roman" w:cs="Times New Roman"/>
      <w:color w:val="auto"/>
      <w:sz w:val="24"/>
      <w:szCs w:val="24"/>
      <w:bdr w:val="none" w:sz="0" w:space="0" w:color="auto"/>
      <w:lang w:val="fr-FR" w:eastAsia="en-US"/>
    </w:rPr>
  </w:style>
  <w:style w:type="character" w:customStyle="1" w:styleId="CorpotestoCarattere">
    <w:name w:val="Corpo testo Carattere"/>
    <w:basedOn w:val="Carpredefinitoparagrafo"/>
    <w:link w:val="Corpotesto"/>
    <w:rsid w:val="002A4C66"/>
    <w:rPr>
      <w:rFonts w:eastAsia="Times New Roman"/>
      <w:sz w:val="24"/>
      <w:szCs w:val="24"/>
      <w:bdr w:val="none" w:sz="0" w:space="0" w:color="auto"/>
      <w:lang w:val="fr-FR" w:eastAsia="en-US"/>
    </w:rPr>
  </w:style>
  <w:style w:type="paragraph" w:styleId="Paragrafoelenco">
    <w:name w:val="List Paragraph"/>
    <w:basedOn w:val="Normale"/>
    <w:uiPriority w:val="34"/>
    <w:qFormat/>
    <w:rsid w:val="00190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104375">
      <w:bodyDiv w:val="1"/>
      <w:marLeft w:val="0"/>
      <w:marRight w:val="0"/>
      <w:marTop w:val="0"/>
      <w:marBottom w:val="0"/>
      <w:divBdr>
        <w:top w:val="none" w:sz="0" w:space="0" w:color="auto"/>
        <w:left w:val="none" w:sz="0" w:space="0" w:color="auto"/>
        <w:bottom w:val="none" w:sz="0" w:space="0" w:color="auto"/>
        <w:right w:val="none" w:sz="0" w:space="0" w:color="auto"/>
      </w:divBdr>
    </w:div>
    <w:div w:id="540292467">
      <w:bodyDiv w:val="1"/>
      <w:marLeft w:val="0"/>
      <w:marRight w:val="0"/>
      <w:marTop w:val="0"/>
      <w:marBottom w:val="0"/>
      <w:divBdr>
        <w:top w:val="none" w:sz="0" w:space="0" w:color="auto"/>
        <w:left w:val="none" w:sz="0" w:space="0" w:color="auto"/>
        <w:bottom w:val="none" w:sz="0" w:space="0" w:color="auto"/>
        <w:right w:val="none" w:sz="0" w:space="0" w:color="auto"/>
      </w:divBdr>
    </w:div>
    <w:div w:id="837575826">
      <w:bodyDiv w:val="1"/>
      <w:marLeft w:val="0"/>
      <w:marRight w:val="0"/>
      <w:marTop w:val="0"/>
      <w:marBottom w:val="0"/>
      <w:divBdr>
        <w:top w:val="none" w:sz="0" w:space="0" w:color="auto"/>
        <w:left w:val="none" w:sz="0" w:space="0" w:color="auto"/>
        <w:bottom w:val="none" w:sz="0" w:space="0" w:color="auto"/>
        <w:right w:val="none" w:sz="0" w:space="0" w:color="auto"/>
      </w:divBdr>
    </w:div>
    <w:div w:id="1103263341">
      <w:bodyDiv w:val="1"/>
      <w:marLeft w:val="0"/>
      <w:marRight w:val="0"/>
      <w:marTop w:val="0"/>
      <w:marBottom w:val="0"/>
      <w:divBdr>
        <w:top w:val="none" w:sz="0" w:space="0" w:color="auto"/>
        <w:left w:val="none" w:sz="0" w:space="0" w:color="auto"/>
        <w:bottom w:val="none" w:sz="0" w:space="0" w:color="auto"/>
        <w:right w:val="none" w:sz="0" w:space="0" w:color="auto"/>
      </w:divBdr>
    </w:div>
    <w:div w:id="1138569759">
      <w:bodyDiv w:val="1"/>
      <w:marLeft w:val="0"/>
      <w:marRight w:val="0"/>
      <w:marTop w:val="0"/>
      <w:marBottom w:val="0"/>
      <w:divBdr>
        <w:top w:val="none" w:sz="0" w:space="0" w:color="auto"/>
        <w:left w:val="none" w:sz="0" w:space="0" w:color="auto"/>
        <w:bottom w:val="none" w:sz="0" w:space="0" w:color="auto"/>
        <w:right w:val="none" w:sz="0" w:space="0" w:color="auto"/>
      </w:divBdr>
    </w:div>
    <w:div w:id="1291786219">
      <w:bodyDiv w:val="1"/>
      <w:marLeft w:val="0"/>
      <w:marRight w:val="0"/>
      <w:marTop w:val="0"/>
      <w:marBottom w:val="0"/>
      <w:divBdr>
        <w:top w:val="none" w:sz="0" w:space="0" w:color="auto"/>
        <w:left w:val="none" w:sz="0" w:space="0" w:color="auto"/>
        <w:bottom w:val="none" w:sz="0" w:space="0" w:color="auto"/>
        <w:right w:val="none" w:sz="0" w:space="0" w:color="auto"/>
      </w:divBdr>
    </w:div>
    <w:div w:id="1595092195">
      <w:bodyDiv w:val="1"/>
      <w:marLeft w:val="0"/>
      <w:marRight w:val="0"/>
      <w:marTop w:val="0"/>
      <w:marBottom w:val="0"/>
      <w:divBdr>
        <w:top w:val="none" w:sz="0" w:space="0" w:color="auto"/>
        <w:left w:val="none" w:sz="0" w:space="0" w:color="auto"/>
        <w:bottom w:val="none" w:sz="0" w:space="0" w:color="auto"/>
        <w:right w:val="none" w:sz="0" w:space="0" w:color="auto"/>
      </w:divBdr>
    </w:div>
    <w:div w:id="2121601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9</Pages>
  <Words>3682</Words>
  <Characters>20994</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Cacco</dc:creator>
  <cp:lastModifiedBy>Silvia Cacco</cp:lastModifiedBy>
  <cp:revision>86</cp:revision>
  <cp:lastPrinted>2025-01-14T11:55:00Z</cp:lastPrinted>
  <dcterms:created xsi:type="dcterms:W3CDTF">2024-01-15T13:30:00Z</dcterms:created>
  <dcterms:modified xsi:type="dcterms:W3CDTF">2025-01-14T16:37:00Z</dcterms:modified>
</cp:coreProperties>
</file>